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74" w:rsidRPr="00E828EE" w:rsidRDefault="006A4A74" w:rsidP="00E828EE">
      <w:pPr>
        <w:spacing w:after="0" w:line="240" w:lineRule="auto"/>
        <w:ind w:left="567"/>
        <w:jc w:val="center"/>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Тавровская средняя общеобразовательная школа имени А.Г. Ачкасова</w:t>
      </w:r>
    </w:p>
    <w:p w:rsidR="006A4A74" w:rsidRPr="00E828EE" w:rsidRDefault="006A4A74" w:rsidP="00E828EE">
      <w:pPr>
        <w:pBdr>
          <w:bottom w:val="single" w:sz="12" w:space="1" w:color="auto"/>
        </w:pBdr>
        <w:spacing w:after="0" w:line="240" w:lineRule="auto"/>
        <w:ind w:left="567"/>
        <w:jc w:val="center"/>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Белгородского района Белгородской области</w:t>
      </w:r>
    </w:p>
    <w:p w:rsidR="006A4A74" w:rsidRPr="00E828EE" w:rsidRDefault="006A4A74" w:rsidP="00E828EE">
      <w:pPr>
        <w:spacing w:after="0" w:line="240" w:lineRule="auto"/>
        <w:ind w:left="567"/>
        <w:jc w:val="center"/>
        <w:rPr>
          <w:rFonts w:ascii="Times New Roman" w:eastAsia="Times New Roman" w:hAnsi="Times New Roman" w:cs="Times New Roman"/>
          <w:i/>
          <w:sz w:val="28"/>
          <w:szCs w:val="28"/>
        </w:rPr>
      </w:pPr>
      <w:r w:rsidRPr="00E828EE">
        <w:rPr>
          <w:rFonts w:ascii="Times New Roman" w:eastAsia="Times New Roman" w:hAnsi="Times New Roman" w:cs="Times New Roman"/>
          <w:i/>
          <w:sz w:val="28"/>
          <w:szCs w:val="28"/>
        </w:rPr>
        <w:t>Муниципальное общеобразовательное учреждение</w:t>
      </w:r>
    </w:p>
    <w:p w:rsidR="006A4A74" w:rsidRPr="00E828EE" w:rsidRDefault="006A4A74" w:rsidP="00E828EE">
      <w:pPr>
        <w:spacing w:after="0" w:line="240" w:lineRule="auto"/>
        <w:ind w:left="567"/>
        <w:rPr>
          <w:rFonts w:ascii="Times New Roman" w:eastAsia="Times New Roman" w:hAnsi="Times New Roman" w:cs="Times New Roman"/>
          <w:sz w:val="28"/>
          <w:szCs w:val="28"/>
          <w:u w:val="single"/>
        </w:rPr>
      </w:pPr>
    </w:p>
    <w:p w:rsidR="006A4A74" w:rsidRPr="00BA28E5" w:rsidRDefault="006A4A74" w:rsidP="00E828EE">
      <w:pPr>
        <w:spacing w:after="0" w:line="240" w:lineRule="auto"/>
        <w:ind w:left="567"/>
        <w:jc w:val="center"/>
        <w:rPr>
          <w:rFonts w:ascii="Times New Roman" w:eastAsia="Times New Roman" w:hAnsi="Times New Roman" w:cs="Times New Roman"/>
          <w:b/>
          <w:sz w:val="28"/>
          <w:szCs w:val="28"/>
        </w:rPr>
      </w:pPr>
      <w:r w:rsidRPr="00BA28E5">
        <w:rPr>
          <w:rFonts w:ascii="Times New Roman" w:eastAsia="Times New Roman" w:hAnsi="Times New Roman" w:cs="Times New Roman"/>
          <w:b/>
          <w:sz w:val="28"/>
          <w:szCs w:val="28"/>
        </w:rPr>
        <w:t>ПРИКАЗ</w:t>
      </w:r>
    </w:p>
    <w:p w:rsidR="006A4A74" w:rsidRPr="00E828EE" w:rsidRDefault="006A4A74" w:rsidP="00E828EE">
      <w:pPr>
        <w:spacing w:after="0" w:line="240" w:lineRule="auto"/>
        <w:ind w:left="567" w:firstLine="709"/>
        <w:rPr>
          <w:rFonts w:ascii="Times New Roman" w:eastAsia="Times New Roman" w:hAnsi="Times New Roman" w:cs="Times New Roman"/>
          <w:sz w:val="28"/>
          <w:szCs w:val="28"/>
        </w:rPr>
      </w:pPr>
    </w:p>
    <w:p w:rsidR="006A4A74" w:rsidRPr="00E828EE" w:rsidRDefault="002311C6" w:rsidP="00E828EE">
      <w:pPr>
        <w:spacing w:after="0" w:line="240" w:lineRule="auto"/>
        <w:ind w:left="567"/>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27</w:t>
      </w:r>
      <w:r w:rsidR="00602241" w:rsidRPr="00E828EE">
        <w:rPr>
          <w:rFonts w:ascii="Times New Roman" w:eastAsia="Times New Roman" w:hAnsi="Times New Roman" w:cs="Times New Roman"/>
          <w:sz w:val="28"/>
          <w:szCs w:val="28"/>
        </w:rPr>
        <w:t>.06.2017 г.</w:t>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r>
      <w:r w:rsidR="00602241" w:rsidRPr="00E828EE">
        <w:rPr>
          <w:rFonts w:ascii="Times New Roman" w:eastAsia="Times New Roman" w:hAnsi="Times New Roman" w:cs="Times New Roman"/>
          <w:sz w:val="28"/>
          <w:szCs w:val="28"/>
        </w:rPr>
        <w:tab/>
        <w:t xml:space="preserve"> №421</w:t>
      </w:r>
    </w:p>
    <w:p w:rsidR="006A4A74" w:rsidRPr="00E828EE" w:rsidRDefault="006A4A74" w:rsidP="00E828EE">
      <w:pPr>
        <w:spacing w:after="0" w:line="240" w:lineRule="auto"/>
        <w:ind w:left="567"/>
        <w:rPr>
          <w:rFonts w:ascii="Times New Roman" w:eastAsia="Times New Roman" w:hAnsi="Times New Roman" w:cs="Times New Roman"/>
          <w:sz w:val="28"/>
          <w:szCs w:val="28"/>
        </w:rPr>
      </w:pPr>
    </w:p>
    <w:p w:rsidR="002311C6" w:rsidRPr="009004E5" w:rsidRDefault="006A4A74" w:rsidP="00E828EE">
      <w:pPr>
        <w:tabs>
          <w:tab w:val="left" w:pos="7371"/>
        </w:tabs>
        <w:spacing w:after="0" w:line="240" w:lineRule="auto"/>
        <w:ind w:left="567"/>
        <w:rPr>
          <w:rFonts w:ascii="Times New Roman" w:eastAsia="Times New Roman" w:hAnsi="Times New Roman" w:cs="Times New Roman"/>
          <w:b/>
          <w:sz w:val="28"/>
          <w:szCs w:val="28"/>
        </w:rPr>
      </w:pPr>
      <w:r w:rsidRPr="009004E5">
        <w:rPr>
          <w:rFonts w:ascii="Times New Roman" w:eastAsia="Times New Roman" w:hAnsi="Times New Roman" w:cs="Times New Roman"/>
          <w:b/>
          <w:sz w:val="28"/>
          <w:szCs w:val="28"/>
        </w:rPr>
        <w:t xml:space="preserve">О внесении изменений </w:t>
      </w:r>
      <w:proofErr w:type="gramStart"/>
      <w:r w:rsidRPr="009004E5">
        <w:rPr>
          <w:rFonts w:ascii="Times New Roman" w:eastAsia="Times New Roman" w:hAnsi="Times New Roman" w:cs="Times New Roman"/>
          <w:b/>
          <w:sz w:val="28"/>
          <w:szCs w:val="28"/>
        </w:rPr>
        <w:t>в</w:t>
      </w:r>
      <w:proofErr w:type="gramEnd"/>
    </w:p>
    <w:p w:rsidR="002311C6" w:rsidRPr="009004E5" w:rsidRDefault="00413D25" w:rsidP="00E828EE">
      <w:pPr>
        <w:tabs>
          <w:tab w:val="left" w:pos="7371"/>
        </w:tabs>
        <w:spacing w:after="0" w:line="240" w:lineRule="auto"/>
        <w:ind w:left="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bookmarkStart w:id="0" w:name="_GoBack"/>
      <w:bookmarkEnd w:id="0"/>
      <w:r w:rsidR="002311C6" w:rsidRPr="009004E5">
        <w:rPr>
          <w:rFonts w:ascii="Times New Roman" w:eastAsia="Times New Roman" w:hAnsi="Times New Roman" w:cs="Times New Roman"/>
          <w:b/>
          <w:sz w:val="28"/>
          <w:szCs w:val="28"/>
        </w:rPr>
        <w:t xml:space="preserve">сновную образовательную программу </w:t>
      </w:r>
    </w:p>
    <w:p w:rsidR="002311C6" w:rsidRPr="009004E5" w:rsidRDefault="002311C6" w:rsidP="00E828EE">
      <w:pPr>
        <w:tabs>
          <w:tab w:val="left" w:pos="7371"/>
        </w:tabs>
        <w:spacing w:after="0" w:line="240" w:lineRule="auto"/>
        <w:ind w:left="567"/>
        <w:rPr>
          <w:rFonts w:ascii="Times New Roman" w:eastAsia="Times New Roman" w:hAnsi="Times New Roman" w:cs="Times New Roman"/>
          <w:b/>
          <w:sz w:val="28"/>
          <w:szCs w:val="28"/>
        </w:rPr>
      </w:pPr>
      <w:r w:rsidRPr="009004E5">
        <w:rPr>
          <w:rFonts w:ascii="Times New Roman" w:eastAsia="Times New Roman" w:hAnsi="Times New Roman" w:cs="Times New Roman"/>
          <w:b/>
          <w:sz w:val="28"/>
          <w:szCs w:val="28"/>
        </w:rPr>
        <w:t>начального общего, основного общего,</w:t>
      </w:r>
    </w:p>
    <w:p w:rsidR="006A4A74" w:rsidRPr="009004E5" w:rsidRDefault="002311C6" w:rsidP="00E828EE">
      <w:pPr>
        <w:tabs>
          <w:tab w:val="left" w:pos="7371"/>
        </w:tabs>
        <w:spacing w:after="0" w:line="240" w:lineRule="auto"/>
        <w:ind w:left="567"/>
        <w:rPr>
          <w:rFonts w:ascii="Times New Roman" w:eastAsia="Times New Roman" w:hAnsi="Times New Roman" w:cs="Times New Roman"/>
          <w:b/>
          <w:sz w:val="28"/>
          <w:szCs w:val="28"/>
        </w:rPr>
      </w:pPr>
      <w:r w:rsidRPr="009004E5">
        <w:rPr>
          <w:rFonts w:ascii="Times New Roman" w:eastAsia="Times New Roman" w:hAnsi="Times New Roman" w:cs="Times New Roman"/>
          <w:b/>
          <w:sz w:val="28"/>
          <w:szCs w:val="28"/>
        </w:rPr>
        <w:t>среднего общего образования</w:t>
      </w:r>
      <w:r w:rsidR="00454493">
        <w:rPr>
          <w:rFonts w:ascii="Times New Roman" w:eastAsia="Times New Roman" w:hAnsi="Times New Roman" w:cs="Times New Roman"/>
          <w:b/>
          <w:sz w:val="28"/>
          <w:szCs w:val="28"/>
        </w:rPr>
        <w:t xml:space="preserve"> </w:t>
      </w:r>
    </w:p>
    <w:p w:rsidR="006A4A74" w:rsidRPr="00E828EE" w:rsidRDefault="006A4A74" w:rsidP="00E828EE">
      <w:pPr>
        <w:tabs>
          <w:tab w:val="left" w:pos="7371"/>
        </w:tabs>
        <w:spacing w:after="0" w:line="240" w:lineRule="auto"/>
        <w:ind w:left="567"/>
        <w:rPr>
          <w:rFonts w:ascii="Times New Roman" w:eastAsia="Times New Roman" w:hAnsi="Times New Roman" w:cs="Times New Roman"/>
          <w:sz w:val="28"/>
          <w:szCs w:val="28"/>
        </w:rPr>
      </w:pPr>
    </w:p>
    <w:p w:rsidR="006A4A74" w:rsidRPr="00E828EE" w:rsidRDefault="00742D72" w:rsidP="00E828EE">
      <w:pPr>
        <w:tabs>
          <w:tab w:val="left" w:pos="7371"/>
        </w:tabs>
        <w:spacing w:after="0" w:line="240" w:lineRule="auto"/>
        <w:ind w:left="567" w:firstLine="426"/>
        <w:jc w:val="both"/>
        <w:rPr>
          <w:rFonts w:ascii="Times New Roman" w:eastAsia="Times New Roman" w:hAnsi="Times New Roman" w:cs="Times New Roman"/>
          <w:sz w:val="28"/>
          <w:szCs w:val="28"/>
        </w:rPr>
      </w:pPr>
      <w:proofErr w:type="gramStart"/>
      <w:r w:rsidRPr="00660829">
        <w:rPr>
          <w:rFonts w:ascii="Times New Roman" w:eastAsia="Times New Roman" w:hAnsi="Times New Roman" w:cs="Times New Roman"/>
          <w:sz w:val="28"/>
          <w:szCs w:val="28"/>
        </w:rPr>
        <w:t>В соответствии с приказами</w:t>
      </w:r>
      <w:r w:rsidR="006A4A74" w:rsidRPr="00660829">
        <w:rPr>
          <w:rFonts w:ascii="Times New Roman" w:eastAsia="Times New Roman" w:hAnsi="Times New Roman" w:cs="Times New Roman"/>
          <w:sz w:val="28"/>
          <w:szCs w:val="28"/>
        </w:rPr>
        <w:t xml:space="preserve"> Министерства образования и науки Российской Федерации </w:t>
      </w:r>
      <w:r w:rsidRPr="00660829">
        <w:rPr>
          <w:rFonts w:ascii="Times New Roman" w:eastAsia="Times New Roman" w:hAnsi="Times New Roman" w:cs="Times New Roman"/>
          <w:sz w:val="28"/>
          <w:szCs w:val="28"/>
        </w:rPr>
        <w:t xml:space="preserve">от 31.12.2015 г. №1576 «О внесении изменений в федеральный государственный образовательный стандарт начального общего образования», от 31.12.2015г. №1577 «О внесении изменений в федеральный государственный образовательный стандарт </w:t>
      </w:r>
      <w:r w:rsidR="00660829" w:rsidRPr="00660829">
        <w:rPr>
          <w:rFonts w:ascii="Times New Roman" w:eastAsia="Times New Roman" w:hAnsi="Times New Roman" w:cs="Times New Roman"/>
          <w:sz w:val="28"/>
          <w:szCs w:val="28"/>
        </w:rPr>
        <w:t>основного</w:t>
      </w:r>
      <w:r w:rsidRPr="00660829">
        <w:rPr>
          <w:rFonts w:ascii="Times New Roman" w:eastAsia="Times New Roman" w:hAnsi="Times New Roman" w:cs="Times New Roman"/>
          <w:sz w:val="28"/>
          <w:szCs w:val="28"/>
        </w:rPr>
        <w:t xml:space="preserve"> общего образования»</w:t>
      </w:r>
      <w:r w:rsidR="00660829" w:rsidRPr="00660829">
        <w:rPr>
          <w:rFonts w:ascii="Times New Roman" w:eastAsia="Times New Roman" w:hAnsi="Times New Roman" w:cs="Times New Roman"/>
          <w:sz w:val="28"/>
          <w:szCs w:val="28"/>
        </w:rPr>
        <w:t>,</w:t>
      </w:r>
      <w:r w:rsidRPr="00660829">
        <w:rPr>
          <w:rFonts w:ascii="Times New Roman" w:eastAsia="Times New Roman" w:hAnsi="Times New Roman" w:cs="Times New Roman"/>
          <w:sz w:val="28"/>
          <w:szCs w:val="28"/>
        </w:rPr>
        <w:t xml:space="preserve"> </w:t>
      </w:r>
      <w:r w:rsidR="006A4A74" w:rsidRPr="00660829">
        <w:rPr>
          <w:rFonts w:ascii="Times New Roman" w:eastAsia="Times New Roman" w:hAnsi="Times New Roman" w:cs="Times New Roman"/>
          <w:sz w:val="28"/>
          <w:szCs w:val="28"/>
        </w:rPr>
        <w:t>от 07.06.2017 г. №506 «О внесении изменений в федеральный компонент государственных</w:t>
      </w:r>
      <w:r w:rsidR="006A4A74" w:rsidRPr="00E828EE">
        <w:rPr>
          <w:rFonts w:ascii="Times New Roman" w:eastAsia="Times New Roman" w:hAnsi="Times New Roman" w:cs="Times New Roman"/>
          <w:sz w:val="28"/>
          <w:szCs w:val="28"/>
        </w:rPr>
        <w:t xml:space="preserve"> образовательных стандартов начального общего, основного общего, среднего (полного) общего</w:t>
      </w:r>
      <w:proofErr w:type="gramEnd"/>
      <w:r w:rsidR="006A4A74" w:rsidRPr="00E828EE">
        <w:rPr>
          <w:rFonts w:ascii="Times New Roman" w:eastAsia="Times New Roman" w:hAnsi="Times New Roman" w:cs="Times New Roman"/>
          <w:sz w:val="28"/>
          <w:szCs w:val="28"/>
        </w:rPr>
        <w:t xml:space="preserve"> образования, утвержденный приказом Министерства образования Российской федерации от 5 марта 2004 г. №1089»</w:t>
      </w:r>
      <w:r w:rsidR="002311C6" w:rsidRPr="00E828EE">
        <w:rPr>
          <w:rFonts w:ascii="Times New Roman" w:eastAsia="Times New Roman" w:hAnsi="Times New Roman" w:cs="Times New Roman"/>
          <w:sz w:val="28"/>
          <w:szCs w:val="28"/>
        </w:rPr>
        <w:t xml:space="preserve">,  на основании решения Педагогического совета МОУ «Тавровская СОШ» </w:t>
      </w:r>
      <w:r w:rsidR="006A4A74" w:rsidRPr="00E828EE">
        <w:rPr>
          <w:rFonts w:ascii="Times New Roman" w:eastAsia="Times New Roman" w:hAnsi="Times New Roman" w:cs="Times New Roman"/>
          <w:sz w:val="28"/>
          <w:szCs w:val="28"/>
        </w:rPr>
        <w:t xml:space="preserve"> </w:t>
      </w:r>
      <w:r w:rsidR="002311C6" w:rsidRPr="00E828EE">
        <w:rPr>
          <w:rFonts w:ascii="Times New Roman" w:eastAsia="Times New Roman" w:hAnsi="Times New Roman" w:cs="Times New Roman"/>
          <w:sz w:val="28"/>
          <w:szCs w:val="28"/>
        </w:rPr>
        <w:t>от 27.06.2017 г. протокол № 13</w:t>
      </w:r>
      <w:r w:rsidR="00F66DC7" w:rsidRPr="00E828EE">
        <w:rPr>
          <w:rFonts w:ascii="Times New Roman" w:eastAsia="Times New Roman" w:hAnsi="Times New Roman" w:cs="Times New Roman"/>
          <w:sz w:val="28"/>
          <w:szCs w:val="28"/>
        </w:rPr>
        <w:t xml:space="preserve"> </w:t>
      </w:r>
    </w:p>
    <w:p w:rsidR="006A4A74" w:rsidRPr="00E828EE" w:rsidRDefault="006A4A74" w:rsidP="00E828EE">
      <w:p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ПРИКАЗЫВАЮ:</w:t>
      </w:r>
    </w:p>
    <w:p w:rsidR="00F66DC7" w:rsidRDefault="00F66DC7" w:rsidP="00E828EE">
      <w:pPr>
        <w:pStyle w:val="a5"/>
        <w:numPr>
          <w:ilvl w:val="0"/>
          <w:numId w:val="1"/>
        </w:numPr>
        <w:tabs>
          <w:tab w:val="left" w:pos="7371"/>
        </w:tabs>
        <w:spacing w:after="0" w:line="240" w:lineRule="auto"/>
        <w:ind w:left="567"/>
        <w:jc w:val="both"/>
        <w:rPr>
          <w:rFonts w:ascii="Times New Roman" w:eastAsia="Times New Roman" w:hAnsi="Times New Roman" w:cs="Times New Roman"/>
          <w:b/>
          <w:i/>
          <w:sz w:val="28"/>
          <w:szCs w:val="28"/>
          <w:u w:val="single"/>
        </w:rPr>
      </w:pPr>
      <w:r w:rsidRPr="00E828EE">
        <w:rPr>
          <w:rFonts w:ascii="Times New Roman" w:eastAsia="Times New Roman" w:hAnsi="Times New Roman" w:cs="Times New Roman"/>
          <w:sz w:val="28"/>
          <w:szCs w:val="28"/>
        </w:rPr>
        <w:t xml:space="preserve">Внести </w:t>
      </w:r>
      <w:r w:rsidR="00720EEF" w:rsidRPr="00E828EE">
        <w:rPr>
          <w:rFonts w:ascii="Times New Roman" w:eastAsia="Times New Roman" w:hAnsi="Times New Roman" w:cs="Times New Roman"/>
          <w:sz w:val="28"/>
          <w:szCs w:val="28"/>
        </w:rPr>
        <w:t xml:space="preserve">следующие </w:t>
      </w:r>
      <w:r w:rsidRPr="00E828EE">
        <w:rPr>
          <w:rFonts w:ascii="Times New Roman" w:eastAsia="Times New Roman" w:hAnsi="Times New Roman" w:cs="Times New Roman"/>
          <w:sz w:val="28"/>
          <w:szCs w:val="28"/>
        </w:rPr>
        <w:t xml:space="preserve">изменения </w:t>
      </w:r>
      <w:r w:rsidR="00720EEF" w:rsidRPr="00E828EE">
        <w:rPr>
          <w:rFonts w:ascii="Times New Roman" w:eastAsia="Times New Roman" w:hAnsi="Times New Roman" w:cs="Times New Roman"/>
          <w:sz w:val="28"/>
          <w:szCs w:val="28"/>
        </w:rPr>
        <w:t xml:space="preserve">и дополнения </w:t>
      </w:r>
      <w:r w:rsidRPr="00E828EE">
        <w:rPr>
          <w:rFonts w:ascii="Times New Roman" w:eastAsia="Times New Roman" w:hAnsi="Times New Roman" w:cs="Times New Roman"/>
          <w:sz w:val="28"/>
          <w:szCs w:val="28"/>
        </w:rPr>
        <w:t xml:space="preserve">в </w:t>
      </w:r>
      <w:r w:rsidRPr="00413A83">
        <w:rPr>
          <w:rFonts w:ascii="Times New Roman" w:eastAsia="Times New Roman" w:hAnsi="Times New Roman" w:cs="Times New Roman"/>
          <w:b/>
          <w:i/>
          <w:sz w:val="28"/>
          <w:szCs w:val="28"/>
          <w:u w:val="single"/>
        </w:rPr>
        <w:t>основную образовательную программу начального</w:t>
      </w:r>
      <w:r w:rsidR="00720EEF" w:rsidRPr="00413A83">
        <w:rPr>
          <w:rFonts w:ascii="Times New Roman" w:eastAsia="Times New Roman" w:hAnsi="Times New Roman" w:cs="Times New Roman"/>
          <w:b/>
          <w:i/>
          <w:sz w:val="28"/>
          <w:szCs w:val="28"/>
          <w:u w:val="single"/>
        </w:rPr>
        <w:t xml:space="preserve"> общего образования</w:t>
      </w:r>
    </w:p>
    <w:p w:rsidR="0042731B" w:rsidRPr="00E828EE" w:rsidRDefault="0042731B" w:rsidP="0042731B">
      <w:pPr>
        <w:pStyle w:val="a5"/>
        <w:numPr>
          <w:ilvl w:val="1"/>
          <w:numId w:val="1"/>
        </w:numPr>
        <w:tabs>
          <w:tab w:val="left" w:pos="1134"/>
        </w:tabs>
        <w:spacing w:after="0" w:line="240" w:lineRule="auto"/>
        <w:ind w:left="567" w:firstLine="0"/>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 п.1 Целевой раздел:</w:t>
      </w:r>
    </w:p>
    <w:p w:rsidR="0042731B" w:rsidRPr="00AC06C7" w:rsidRDefault="0042731B" w:rsidP="0042731B">
      <w:pPr>
        <w:pStyle w:val="a5"/>
        <w:tabs>
          <w:tab w:val="left" w:pos="7371"/>
        </w:tabs>
        <w:spacing w:after="0" w:line="240" w:lineRule="auto"/>
        <w:ind w:left="567"/>
        <w:jc w:val="both"/>
        <w:rPr>
          <w:rFonts w:ascii="Times New Roman" w:eastAsia="Times New Roman" w:hAnsi="Times New Roman" w:cs="Times New Roman"/>
          <w:b/>
          <w:sz w:val="28"/>
          <w:szCs w:val="28"/>
        </w:rPr>
      </w:pPr>
      <w:r w:rsidRPr="00E828EE">
        <w:rPr>
          <w:rFonts w:ascii="Times New Roman" w:eastAsia="Times New Roman" w:hAnsi="Times New Roman" w:cs="Times New Roman"/>
          <w:sz w:val="28"/>
          <w:szCs w:val="28"/>
        </w:rPr>
        <w:t xml:space="preserve">- п.1.2. Планируемые результаты освоения </w:t>
      </w:r>
      <w:r>
        <w:rPr>
          <w:rFonts w:ascii="Times New Roman" w:eastAsia="Times New Roman" w:hAnsi="Times New Roman" w:cs="Times New Roman"/>
          <w:sz w:val="28"/>
          <w:szCs w:val="28"/>
        </w:rPr>
        <w:t>учащимися основной образовательной программы дополнить подпункта</w:t>
      </w:r>
      <w:r w:rsidRPr="00E828EE">
        <w:rPr>
          <w:rFonts w:ascii="Times New Roman" w:eastAsia="Times New Roman" w:hAnsi="Times New Roman" w:cs="Times New Roman"/>
          <w:sz w:val="28"/>
          <w:szCs w:val="28"/>
        </w:rPr>
        <w:t>м</w:t>
      </w:r>
      <w:r>
        <w:rPr>
          <w:rFonts w:ascii="Times New Roman" w:eastAsia="Times New Roman" w:hAnsi="Times New Roman" w:cs="Times New Roman"/>
          <w:sz w:val="28"/>
          <w:szCs w:val="28"/>
        </w:rPr>
        <w:t>и 1.2.3</w:t>
      </w:r>
      <w:r w:rsidRPr="00E828EE">
        <w:rPr>
          <w:rFonts w:ascii="Times New Roman" w:eastAsia="Times New Roman" w:hAnsi="Times New Roman" w:cs="Times New Roman"/>
          <w:sz w:val="28"/>
          <w:szCs w:val="28"/>
        </w:rPr>
        <w:t>.а</w:t>
      </w:r>
      <w:r>
        <w:rPr>
          <w:rFonts w:ascii="Times New Roman" w:eastAsia="Times New Roman" w:hAnsi="Times New Roman" w:cs="Times New Roman"/>
          <w:sz w:val="28"/>
          <w:szCs w:val="28"/>
        </w:rPr>
        <w:t>, 1.2.3.б</w:t>
      </w:r>
      <w:proofErr w:type="gramStart"/>
      <w:r w:rsidRPr="00AC06C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Приложение 1).</w:t>
      </w:r>
    </w:p>
    <w:p w:rsidR="0042731B" w:rsidRPr="00E828EE" w:rsidRDefault="0042731B" w:rsidP="0042731B">
      <w:pPr>
        <w:pStyle w:val="a5"/>
        <w:numPr>
          <w:ilvl w:val="1"/>
          <w:numId w:val="1"/>
        </w:numPr>
        <w:tabs>
          <w:tab w:val="left" w:pos="1134"/>
        </w:tabs>
        <w:spacing w:after="0" w:line="240" w:lineRule="auto"/>
        <w:ind w:left="567" w:firstLine="0"/>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 п.2 Содержательный раздел</w:t>
      </w:r>
    </w:p>
    <w:p w:rsidR="0042731B" w:rsidRPr="00E828EE" w:rsidRDefault="0042731B" w:rsidP="0042731B">
      <w:pPr>
        <w:pStyle w:val="a5"/>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п.2.2</w:t>
      </w:r>
      <w:r w:rsidRPr="00E828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Программы отдельных учебных предметов, курсов в подпункт 2.2.2. </w:t>
      </w:r>
      <w:r w:rsidRPr="00E828EE">
        <w:rPr>
          <w:rFonts w:ascii="Times New Roman" w:eastAsia="Times New Roman" w:hAnsi="Times New Roman" w:cs="Times New Roman"/>
          <w:sz w:val="28"/>
          <w:szCs w:val="28"/>
        </w:rPr>
        <w:t xml:space="preserve">дополнить </w:t>
      </w:r>
      <w:r>
        <w:rPr>
          <w:rFonts w:ascii="Times New Roman" w:eastAsia="Times New Roman" w:hAnsi="Times New Roman" w:cs="Times New Roman"/>
          <w:sz w:val="28"/>
          <w:szCs w:val="28"/>
        </w:rPr>
        <w:t>содержанием учебных предметов «Родной язык (русский)», «Литературное чтение на родном языке (русском)» (Приложение 2).</w:t>
      </w:r>
    </w:p>
    <w:p w:rsidR="0042731B" w:rsidRDefault="0042731B" w:rsidP="0042731B">
      <w:pPr>
        <w:pStyle w:val="a5"/>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 п.3 Организационный раздел внести изменения</w:t>
      </w:r>
    </w:p>
    <w:p w:rsidR="00413A83" w:rsidRPr="00BA28E5" w:rsidRDefault="0042731B" w:rsidP="00BA28E5">
      <w:pPr>
        <w:pStyle w:val="a5"/>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п.3.1Учебный план начального общего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добавив учебные предметы «Родной язык (русский)», «Литературное чтение на родном языке (русском)» (Приложение 3)</w:t>
      </w:r>
    </w:p>
    <w:p w:rsidR="00720EEF" w:rsidRPr="00E828EE" w:rsidRDefault="00720EEF" w:rsidP="00E828EE">
      <w:pPr>
        <w:pStyle w:val="a5"/>
        <w:numPr>
          <w:ilvl w:val="0"/>
          <w:numId w:val="1"/>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Внести изменения и дополнения </w:t>
      </w:r>
      <w:r w:rsidRPr="00413A83">
        <w:rPr>
          <w:rFonts w:ascii="Times New Roman" w:eastAsia="Times New Roman" w:hAnsi="Times New Roman" w:cs="Times New Roman"/>
          <w:b/>
          <w:i/>
          <w:sz w:val="28"/>
          <w:szCs w:val="28"/>
          <w:u w:val="single"/>
        </w:rPr>
        <w:t>в основную образовательную программу основного общего образования</w:t>
      </w:r>
      <w:r w:rsidR="00064E23" w:rsidRPr="00413A83">
        <w:rPr>
          <w:rFonts w:ascii="Times New Roman" w:eastAsia="Times New Roman" w:hAnsi="Times New Roman" w:cs="Times New Roman"/>
          <w:b/>
          <w:i/>
          <w:sz w:val="28"/>
          <w:szCs w:val="28"/>
          <w:u w:val="single"/>
        </w:rPr>
        <w:t xml:space="preserve"> (ФГОС)</w:t>
      </w:r>
      <w:r w:rsidRPr="00E828EE">
        <w:rPr>
          <w:rFonts w:ascii="Times New Roman" w:eastAsia="Times New Roman" w:hAnsi="Times New Roman" w:cs="Times New Roman"/>
          <w:sz w:val="28"/>
          <w:szCs w:val="28"/>
        </w:rPr>
        <w:t>:</w:t>
      </w:r>
    </w:p>
    <w:p w:rsidR="00720EEF" w:rsidRPr="00E828EE" w:rsidRDefault="00720EEF" w:rsidP="000C71DA">
      <w:pPr>
        <w:pStyle w:val="a5"/>
        <w:numPr>
          <w:ilvl w:val="1"/>
          <w:numId w:val="1"/>
        </w:numPr>
        <w:tabs>
          <w:tab w:val="left" w:pos="1134"/>
        </w:tabs>
        <w:spacing w:after="0" w:line="240" w:lineRule="auto"/>
        <w:ind w:left="567" w:firstLine="0"/>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в </w:t>
      </w:r>
      <w:r w:rsidR="001E3A7D" w:rsidRPr="00E828EE">
        <w:rPr>
          <w:rFonts w:ascii="Times New Roman" w:eastAsia="Times New Roman" w:hAnsi="Times New Roman" w:cs="Times New Roman"/>
          <w:sz w:val="28"/>
          <w:szCs w:val="28"/>
        </w:rPr>
        <w:t xml:space="preserve">п.1 Целевой </w:t>
      </w:r>
      <w:r w:rsidRPr="00E828EE">
        <w:rPr>
          <w:rFonts w:ascii="Times New Roman" w:eastAsia="Times New Roman" w:hAnsi="Times New Roman" w:cs="Times New Roman"/>
          <w:sz w:val="28"/>
          <w:szCs w:val="28"/>
        </w:rPr>
        <w:t>раздел:</w:t>
      </w:r>
    </w:p>
    <w:p w:rsidR="00720EEF" w:rsidRPr="00AC06C7" w:rsidRDefault="00720EEF" w:rsidP="00AC06C7">
      <w:pPr>
        <w:pStyle w:val="a5"/>
        <w:tabs>
          <w:tab w:val="left" w:pos="7371"/>
        </w:tabs>
        <w:spacing w:after="0" w:line="240" w:lineRule="auto"/>
        <w:ind w:left="567"/>
        <w:jc w:val="both"/>
        <w:rPr>
          <w:rFonts w:ascii="Times New Roman" w:eastAsia="Times New Roman" w:hAnsi="Times New Roman" w:cs="Times New Roman"/>
          <w:b/>
          <w:sz w:val="28"/>
          <w:szCs w:val="28"/>
        </w:rPr>
      </w:pPr>
      <w:r w:rsidRPr="00E828EE">
        <w:rPr>
          <w:rFonts w:ascii="Times New Roman" w:eastAsia="Times New Roman" w:hAnsi="Times New Roman" w:cs="Times New Roman"/>
          <w:sz w:val="28"/>
          <w:szCs w:val="28"/>
        </w:rPr>
        <w:lastRenderedPageBreak/>
        <w:t>- п.1.2. Планируемые результаты освоения обучающимися основной образовательной программы основного общего</w:t>
      </w:r>
      <w:r w:rsidR="00AC06C7">
        <w:rPr>
          <w:rFonts w:ascii="Times New Roman" w:eastAsia="Times New Roman" w:hAnsi="Times New Roman" w:cs="Times New Roman"/>
          <w:sz w:val="28"/>
          <w:szCs w:val="28"/>
        </w:rPr>
        <w:t xml:space="preserve"> образования дополнить подпункта</w:t>
      </w:r>
      <w:r w:rsidRPr="00E828EE">
        <w:rPr>
          <w:rFonts w:ascii="Times New Roman" w:eastAsia="Times New Roman" w:hAnsi="Times New Roman" w:cs="Times New Roman"/>
          <w:sz w:val="28"/>
          <w:szCs w:val="28"/>
        </w:rPr>
        <w:t>м</w:t>
      </w:r>
      <w:r w:rsidR="00AC06C7">
        <w:rPr>
          <w:rFonts w:ascii="Times New Roman" w:eastAsia="Times New Roman" w:hAnsi="Times New Roman" w:cs="Times New Roman"/>
          <w:sz w:val="28"/>
          <w:szCs w:val="28"/>
        </w:rPr>
        <w:t>и</w:t>
      </w:r>
      <w:r w:rsidRPr="00E828EE">
        <w:rPr>
          <w:rFonts w:ascii="Times New Roman" w:eastAsia="Times New Roman" w:hAnsi="Times New Roman" w:cs="Times New Roman"/>
          <w:sz w:val="28"/>
          <w:szCs w:val="28"/>
        </w:rPr>
        <w:t xml:space="preserve"> 1.2.3.5.а</w:t>
      </w:r>
      <w:r w:rsidR="00AC06C7">
        <w:rPr>
          <w:rFonts w:ascii="Times New Roman" w:eastAsia="Times New Roman" w:hAnsi="Times New Roman" w:cs="Times New Roman"/>
          <w:sz w:val="28"/>
          <w:szCs w:val="28"/>
        </w:rPr>
        <w:t xml:space="preserve">, </w:t>
      </w:r>
      <w:r w:rsidRPr="00E828EE">
        <w:rPr>
          <w:rFonts w:ascii="Times New Roman" w:eastAsia="Times New Roman" w:hAnsi="Times New Roman" w:cs="Times New Roman"/>
          <w:sz w:val="28"/>
          <w:szCs w:val="28"/>
        </w:rPr>
        <w:t xml:space="preserve"> </w:t>
      </w:r>
      <w:r w:rsidR="00AC06C7" w:rsidRPr="00AC06C7">
        <w:rPr>
          <w:rFonts w:ascii="Times New Roman" w:eastAsia="Times New Roman" w:hAnsi="Times New Roman" w:cs="Times New Roman"/>
          <w:sz w:val="28"/>
          <w:szCs w:val="28"/>
        </w:rPr>
        <w:t>1.2.3.6.а.</w:t>
      </w:r>
      <w:r w:rsidR="00AC06C7" w:rsidRPr="00AC06C7">
        <w:rPr>
          <w:rFonts w:ascii="Times New Roman" w:eastAsia="Times New Roman" w:hAnsi="Times New Roman" w:cs="Times New Roman"/>
          <w:b/>
          <w:sz w:val="28"/>
          <w:szCs w:val="28"/>
        </w:rPr>
        <w:t xml:space="preserve"> </w:t>
      </w:r>
      <w:r w:rsidR="00742D72">
        <w:rPr>
          <w:rFonts w:ascii="Times New Roman" w:eastAsia="Times New Roman" w:hAnsi="Times New Roman" w:cs="Times New Roman"/>
          <w:sz w:val="28"/>
          <w:szCs w:val="28"/>
        </w:rPr>
        <w:t>(Приложение 4</w:t>
      </w:r>
      <w:r w:rsidR="00413A83">
        <w:rPr>
          <w:rFonts w:ascii="Times New Roman" w:eastAsia="Times New Roman" w:hAnsi="Times New Roman" w:cs="Times New Roman"/>
          <w:sz w:val="28"/>
          <w:szCs w:val="28"/>
        </w:rPr>
        <w:t>).</w:t>
      </w:r>
    </w:p>
    <w:p w:rsidR="00976AA9" w:rsidRPr="00E828EE" w:rsidRDefault="001E3A7D" w:rsidP="000C71DA">
      <w:pPr>
        <w:pStyle w:val="a5"/>
        <w:numPr>
          <w:ilvl w:val="1"/>
          <w:numId w:val="1"/>
        </w:numPr>
        <w:tabs>
          <w:tab w:val="left" w:pos="1134"/>
        </w:tabs>
        <w:spacing w:after="0" w:line="240" w:lineRule="auto"/>
        <w:ind w:left="567" w:firstLine="0"/>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 п.2 Содержательный раздел</w:t>
      </w:r>
    </w:p>
    <w:p w:rsidR="001E3A7D" w:rsidRPr="00E828EE" w:rsidRDefault="001E3A7D" w:rsidP="00E828EE">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 п.2.2.2. «Основное содержание учебных предметов на уровне основного общего образования» дополнить подпунктом 2.2.2.1.а </w:t>
      </w:r>
      <w:r w:rsidR="00742D72">
        <w:rPr>
          <w:rFonts w:ascii="Times New Roman" w:eastAsia="Times New Roman" w:hAnsi="Times New Roman" w:cs="Times New Roman"/>
          <w:sz w:val="28"/>
          <w:szCs w:val="28"/>
        </w:rPr>
        <w:t>(Приложение 5</w:t>
      </w:r>
      <w:r w:rsidR="00413A83">
        <w:rPr>
          <w:rFonts w:ascii="Times New Roman" w:eastAsia="Times New Roman" w:hAnsi="Times New Roman" w:cs="Times New Roman"/>
          <w:sz w:val="28"/>
          <w:szCs w:val="28"/>
        </w:rPr>
        <w:t>).</w:t>
      </w:r>
    </w:p>
    <w:p w:rsidR="006312D6" w:rsidRPr="00E828EE" w:rsidRDefault="006312D6" w:rsidP="00E828EE">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 п.2.2.2. «Основное содержание учебных предметов на уровне основного общего образования» дополнить подпунктом 2.2.2.2.а </w:t>
      </w:r>
      <w:r w:rsidR="00742D72">
        <w:rPr>
          <w:rFonts w:ascii="Times New Roman" w:eastAsia="Times New Roman" w:hAnsi="Times New Roman" w:cs="Times New Roman"/>
          <w:sz w:val="28"/>
          <w:szCs w:val="28"/>
        </w:rPr>
        <w:t>(Приложение 6</w:t>
      </w:r>
      <w:r w:rsidR="00413A83">
        <w:rPr>
          <w:rFonts w:ascii="Times New Roman" w:eastAsia="Times New Roman" w:hAnsi="Times New Roman" w:cs="Times New Roman"/>
          <w:sz w:val="28"/>
          <w:szCs w:val="28"/>
        </w:rPr>
        <w:t>)</w:t>
      </w:r>
    </w:p>
    <w:p w:rsidR="001E3A7D" w:rsidRDefault="005769A2" w:rsidP="000C71DA">
      <w:pPr>
        <w:pStyle w:val="a5"/>
        <w:numPr>
          <w:ilvl w:val="1"/>
          <w:numId w:val="1"/>
        </w:numPr>
        <w:tabs>
          <w:tab w:val="left" w:pos="7371"/>
        </w:tabs>
        <w:spacing w:after="0" w:line="240" w:lineRule="auto"/>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828EE">
        <w:rPr>
          <w:rFonts w:ascii="Times New Roman" w:eastAsia="Times New Roman" w:hAnsi="Times New Roman" w:cs="Times New Roman"/>
          <w:sz w:val="28"/>
          <w:szCs w:val="28"/>
        </w:rPr>
        <w:t xml:space="preserve"> п.3 Организационный раздел</w:t>
      </w:r>
    </w:p>
    <w:p w:rsidR="00E828EE" w:rsidRDefault="00E828EE" w:rsidP="00660829">
      <w:pPr>
        <w:pStyle w:val="a5"/>
        <w:tabs>
          <w:tab w:val="left" w:pos="7371"/>
        </w:tabs>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-п.3.1 </w:t>
      </w:r>
      <w:r w:rsidR="00660829">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Примерный учебный план основного общего образования</w:t>
      </w:r>
      <w:r w:rsidR="00660829">
        <w:rPr>
          <w:rFonts w:ascii="Times New Roman" w:eastAsia="Times New Roman" w:hAnsi="Times New Roman" w:cs="Times New Roman"/>
          <w:sz w:val="28"/>
          <w:szCs w:val="28"/>
        </w:rPr>
        <w:t>»</w:t>
      </w:r>
      <w:r w:rsidR="009004E5">
        <w:rPr>
          <w:rFonts w:ascii="Times New Roman" w:eastAsia="Times New Roman" w:hAnsi="Times New Roman" w:cs="Times New Roman"/>
          <w:sz w:val="28"/>
          <w:szCs w:val="28"/>
        </w:rPr>
        <w:t xml:space="preserve"> внести изменения</w:t>
      </w:r>
      <w:r w:rsidR="00064E23">
        <w:rPr>
          <w:rFonts w:ascii="Times New Roman" w:eastAsia="Times New Roman" w:hAnsi="Times New Roman" w:cs="Times New Roman"/>
          <w:sz w:val="28"/>
          <w:szCs w:val="28"/>
        </w:rPr>
        <w:t xml:space="preserve">, </w:t>
      </w:r>
      <w:r w:rsidR="009004E5">
        <w:rPr>
          <w:rFonts w:ascii="Times New Roman" w:eastAsia="Times New Roman" w:hAnsi="Times New Roman" w:cs="Times New Roman"/>
          <w:sz w:val="28"/>
          <w:szCs w:val="28"/>
        </w:rPr>
        <w:t>добавив учебные предметы «Родной язык», «Родная литература</w:t>
      </w:r>
      <w:r w:rsidR="00742D72" w:rsidRPr="0042731B">
        <w:rPr>
          <w:rFonts w:ascii="Times New Roman" w:eastAsia="Times New Roman" w:hAnsi="Times New Roman" w:cs="Times New Roman"/>
          <w:sz w:val="28"/>
          <w:szCs w:val="28"/>
        </w:rPr>
        <w:t>» (Приложение 7</w:t>
      </w:r>
      <w:r w:rsidR="009004E5" w:rsidRPr="0042731B">
        <w:rPr>
          <w:rFonts w:ascii="Times New Roman" w:eastAsia="Times New Roman" w:hAnsi="Times New Roman" w:cs="Times New Roman"/>
          <w:sz w:val="28"/>
          <w:szCs w:val="28"/>
        </w:rPr>
        <w:t>)</w:t>
      </w:r>
      <w:r w:rsidR="00963807" w:rsidRPr="0042731B">
        <w:rPr>
          <w:rFonts w:ascii="Times New Roman" w:eastAsia="Times New Roman" w:hAnsi="Times New Roman" w:cs="Times New Roman"/>
          <w:sz w:val="28"/>
          <w:szCs w:val="28"/>
        </w:rPr>
        <w:t>.</w:t>
      </w:r>
      <w:r w:rsidR="00963807">
        <w:rPr>
          <w:rFonts w:ascii="Times New Roman" w:eastAsia="Times New Roman" w:hAnsi="Times New Roman" w:cs="Times New Roman"/>
          <w:sz w:val="28"/>
          <w:szCs w:val="28"/>
        </w:rPr>
        <w:t xml:space="preserve"> </w:t>
      </w:r>
    </w:p>
    <w:p w:rsidR="00963807" w:rsidRPr="00E828EE" w:rsidRDefault="00963807" w:rsidP="00660829">
      <w:pPr>
        <w:pStyle w:val="a5"/>
        <w:tabs>
          <w:tab w:val="left" w:pos="7371"/>
        </w:tabs>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«Родной язык и литература» ввести за счет часов регионального компонента учебного плана.</w:t>
      </w:r>
    </w:p>
    <w:p w:rsidR="009F2952" w:rsidRDefault="009F2952" w:rsidP="009F2952">
      <w:pPr>
        <w:pStyle w:val="a5"/>
        <w:numPr>
          <w:ilvl w:val="0"/>
          <w:numId w:val="1"/>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Внести изменения и дополнения в </w:t>
      </w:r>
      <w:r w:rsidRPr="00F10E22">
        <w:rPr>
          <w:rFonts w:ascii="Times New Roman" w:eastAsia="Times New Roman" w:hAnsi="Times New Roman" w:cs="Times New Roman"/>
          <w:b/>
          <w:i/>
          <w:sz w:val="28"/>
          <w:szCs w:val="28"/>
          <w:u w:val="single"/>
        </w:rPr>
        <w:t>основную образовательную программу основного общего образования (ФКГОС)</w:t>
      </w:r>
      <w:r w:rsidRPr="00F10E22">
        <w:rPr>
          <w:rFonts w:ascii="Times New Roman" w:eastAsia="Times New Roman" w:hAnsi="Times New Roman" w:cs="Times New Roman"/>
          <w:sz w:val="28"/>
          <w:szCs w:val="28"/>
          <w:u w:val="single"/>
        </w:rPr>
        <w:t>:</w:t>
      </w:r>
    </w:p>
    <w:p w:rsidR="009F2952" w:rsidRDefault="00F10E22" w:rsidP="00660829">
      <w:pPr>
        <w:pStyle w:val="a5"/>
        <w:numPr>
          <w:ilvl w:val="1"/>
          <w:numId w:val="1"/>
        </w:numPr>
        <w:tabs>
          <w:tab w:val="left" w:pos="7371"/>
        </w:tabs>
        <w:spacing w:after="0" w:line="240" w:lineRule="auto"/>
        <w:ind w:hanging="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п.1</w:t>
      </w:r>
      <w:r w:rsidR="009F2952">
        <w:rPr>
          <w:rFonts w:ascii="Times New Roman" w:eastAsia="Times New Roman" w:hAnsi="Times New Roman" w:cs="Times New Roman"/>
          <w:sz w:val="28"/>
          <w:szCs w:val="28"/>
        </w:rPr>
        <w:t xml:space="preserve"> Целевой раздел </w:t>
      </w:r>
    </w:p>
    <w:p w:rsidR="00413A83" w:rsidRDefault="009F2952" w:rsidP="00413A83">
      <w:pPr>
        <w:pStyle w:val="a5"/>
        <w:tabs>
          <w:tab w:val="left" w:pos="73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1.2 </w:t>
      </w:r>
      <w:r w:rsidRPr="009F2952">
        <w:rPr>
          <w:rFonts w:ascii="Times New Roman" w:eastAsia="Times New Roman" w:hAnsi="Times New Roman" w:cs="Times New Roman"/>
          <w:b/>
          <w:sz w:val="28"/>
          <w:szCs w:val="28"/>
        </w:rPr>
        <w:t>Планируемые результаты освоения учащимися основной образовательной программы основного общего образования</w:t>
      </w:r>
      <w:r>
        <w:rPr>
          <w:rFonts w:ascii="Times New Roman" w:eastAsia="Times New Roman" w:hAnsi="Times New Roman" w:cs="Times New Roman"/>
          <w:sz w:val="28"/>
          <w:szCs w:val="28"/>
        </w:rPr>
        <w:t xml:space="preserve"> после подпункта «Литература»</w:t>
      </w:r>
      <w:r w:rsidRPr="009F29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дополнить подпунктом </w:t>
      </w:r>
      <w:r w:rsidR="00413A83">
        <w:rPr>
          <w:rFonts w:ascii="Times New Roman" w:eastAsia="Times New Roman" w:hAnsi="Times New Roman" w:cs="Times New Roman"/>
          <w:sz w:val="28"/>
          <w:szCs w:val="28"/>
        </w:rPr>
        <w:t>«Родной язык и литература»</w:t>
      </w:r>
      <w:r w:rsidR="00742D72">
        <w:rPr>
          <w:rFonts w:ascii="Times New Roman" w:eastAsia="Times New Roman" w:hAnsi="Times New Roman" w:cs="Times New Roman"/>
          <w:sz w:val="28"/>
          <w:szCs w:val="28"/>
        </w:rPr>
        <w:t xml:space="preserve"> (Приложение 8</w:t>
      </w:r>
      <w:r w:rsidR="00413A83">
        <w:rPr>
          <w:rFonts w:ascii="Times New Roman" w:eastAsia="Times New Roman" w:hAnsi="Times New Roman" w:cs="Times New Roman"/>
          <w:sz w:val="28"/>
          <w:szCs w:val="28"/>
        </w:rPr>
        <w:t>).</w:t>
      </w:r>
    </w:p>
    <w:p w:rsidR="00064E23" w:rsidRDefault="00660829" w:rsidP="00660829">
      <w:pPr>
        <w:pStyle w:val="a5"/>
        <w:numPr>
          <w:ilvl w:val="1"/>
          <w:numId w:val="1"/>
        </w:numPr>
        <w:tabs>
          <w:tab w:val="left" w:pos="7371"/>
        </w:tabs>
        <w:spacing w:after="0" w:line="240" w:lineRule="auto"/>
        <w:ind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10E22" w:rsidRPr="00304E71">
        <w:rPr>
          <w:rFonts w:ascii="Times New Roman" w:eastAsia="Times New Roman" w:hAnsi="Times New Roman" w:cs="Times New Roman"/>
          <w:sz w:val="28"/>
          <w:szCs w:val="28"/>
        </w:rPr>
        <w:t xml:space="preserve">п.2 Содержательный раздел дополнить </w:t>
      </w:r>
      <w:r w:rsidR="00304E71" w:rsidRPr="00304E71">
        <w:rPr>
          <w:rFonts w:ascii="Times New Roman" w:eastAsia="Times New Roman" w:hAnsi="Times New Roman" w:cs="Times New Roman"/>
          <w:sz w:val="28"/>
          <w:szCs w:val="28"/>
        </w:rPr>
        <w:t>подпунктом</w:t>
      </w:r>
      <w:r w:rsidR="00304E71">
        <w:rPr>
          <w:rFonts w:ascii="Times New Roman" w:eastAsia="Times New Roman" w:hAnsi="Times New Roman" w:cs="Times New Roman"/>
          <w:sz w:val="28"/>
          <w:szCs w:val="28"/>
        </w:rPr>
        <w:t xml:space="preserve"> </w:t>
      </w:r>
      <w:r w:rsidR="00F10E22" w:rsidRPr="00304E71">
        <w:rPr>
          <w:rFonts w:ascii="Times New Roman" w:eastAsia="Times New Roman" w:hAnsi="Times New Roman" w:cs="Times New Roman"/>
          <w:sz w:val="28"/>
          <w:szCs w:val="28"/>
        </w:rPr>
        <w:t>«Родной язык и литература</w:t>
      </w:r>
      <w:r w:rsidR="00742D72">
        <w:rPr>
          <w:rFonts w:ascii="Times New Roman" w:eastAsia="Times New Roman" w:hAnsi="Times New Roman" w:cs="Times New Roman"/>
          <w:sz w:val="28"/>
          <w:szCs w:val="28"/>
        </w:rPr>
        <w:t xml:space="preserve"> (Приложение 9</w:t>
      </w:r>
      <w:r w:rsidR="00304E71">
        <w:rPr>
          <w:rFonts w:ascii="Times New Roman" w:eastAsia="Times New Roman" w:hAnsi="Times New Roman" w:cs="Times New Roman"/>
          <w:sz w:val="28"/>
          <w:szCs w:val="28"/>
        </w:rPr>
        <w:t>).</w:t>
      </w:r>
    </w:p>
    <w:p w:rsidR="00660829" w:rsidRDefault="00660829" w:rsidP="00660829">
      <w:pPr>
        <w:pStyle w:val="a5"/>
        <w:numPr>
          <w:ilvl w:val="1"/>
          <w:numId w:val="1"/>
        </w:numPr>
        <w:tabs>
          <w:tab w:val="left" w:pos="7371"/>
        </w:tabs>
        <w:spacing w:after="0" w:line="240" w:lineRule="auto"/>
        <w:ind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п.3 Организационный раздел </w:t>
      </w:r>
    </w:p>
    <w:p w:rsidR="00660829" w:rsidRPr="00660829" w:rsidRDefault="00660829" w:rsidP="00660829">
      <w:pPr>
        <w:tabs>
          <w:tab w:val="left" w:pos="7371"/>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0829">
        <w:rPr>
          <w:rFonts w:ascii="Times New Roman" w:eastAsia="Times New Roman" w:hAnsi="Times New Roman" w:cs="Times New Roman"/>
          <w:sz w:val="28"/>
          <w:szCs w:val="28"/>
        </w:rPr>
        <w:t xml:space="preserve">п.3.1 «Примерный учебный план основного общего образования» </w:t>
      </w:r>
      <w:r>
        <w:rPr>
          <w:rFonts w:ascii="Times New Roman" w:eastAsia="Times New Roman" w:hAnsi="Times New Roman" w:cs="Times New Roman"/>
          <w:sz w:val="28"/>
          <w:szCs w:val="28"/>
        </w:rPr>
        <w:t xml:space="preserve">  </w:t>
      </w:r>
      <w:r w:rsidRPr="00660829">
        <w:rPr>
          <w:rFonts w:ascii="Times New Roman" w:eastAsia="Times New Roman" w:hAnsi="Times New Roman" w:cs="Times New Roman"/>
          <w:sz w:val="28"/>
          <w:szCs w:val="28"/>
        </w:rPr>
        <w:t xml:space="preserve">внести изменения, </w:t>
      </w:r>
      <w:r>
        <w:rPr>
          <w:rFonts w:ascii="Times New Roman" w:eastAsia="Times New Roman" w:hAnsi="Times New Roman" w:cs="Times New Roman"/>
          <w:sz w:val="28"/>
          <w:szCs w:val="28"/>
        </w:rPr>
        <w:t>добавив учебный предмет</w:t>
      </w:r>
      <w:r w:rsidRPr="00660829">
        <w:rPr>
          <w:rFonts w:ascii="Times New Roman" w:eastAsia="Times New Roman" w:hAnsi="Times New Roman" w:cs="Times New Roman"/>
          <w:sz w:val="28"/>
          <w:szCs w:val="28"/>
        </w:rPr>
        <w:t xml:space="preserve"> «Родной язык</w:t>
      </w:r>
      <w:r>
        <w:rPr>
          <w:rFonts w:ascii="Times New Roman" w:eastAsia="Times New Roman" w:hAnsi="Times New Roman" w:cs="Times New Roman"/>
          <w:sz w:val="28"/>
          <w:szCs w:val="28"/>
        </w:rPr>
        <w:t xml:space="preserve"> и литература</w:t>
      </w:r>
      <w:r w:rsidRPr="0042731B">
        <w:rPr>
          <w:rFonts w:ascii="Times New Roman" w:eastAsia="Times New Roman" w:hAnsi="Times New Roman" w:cs="Times New Roman"/>
          <w:sz w:val="28"/>
          <w:szCs w:val="28"/>
        </w:rPr>
        <w:t>» (Приложение 10).</w:t>
      </w:r>
    </w:p>
    <w:p w:rsidR="006A4A74" w:rsidRPr="00F10E22" w:rsidRDefault="006A4A74" w:rsidP="00E828EE">
      <w:pPr>
        <w:pStyle w:val="a5"/>
        <w:numPr>
          <w:ilvl w:val="0"/>
          <w:numId w:val="1"/>
        </w:numPr>
        <w:tabs>
          <w:tab w:val="left" w:pos="7371"/>
        </w:tabs>
        <w:spacing w:after="0" w:line="240" w:lineRule="auto"/>
        <w:ind w:left="567"/>
        <w:jc w:val="both"/>
        <w:rPr>
          <w:rFonts w:ascii="Times New Roman" w:eastAsia="Times New Roman" w:hAnsi="Times New Roman" w:cs="Times New Roman"/>
          <w:sz w:val="28"/>
          <w:szCs w:val="28"/>
        </w:rPr>
      </w:pPr>
      <w:r w:rsidRPr="00F10E22">
        <w:rPr>
          <w:rFonts w:ascii="Times New Roman" w:eastAsia="Times New Roman" w:hAnsi="Times New Roman" w:cs="Times New Roman"/>
          <w:sz w:val="28"/>
          <w:szCs w:val="28"/>
        </w:rPr>
        <w:t xml:space="preserve">Внести следующие изменения и дополнения в основную образовательную программу </w:t>
      </w:r>
      <w:r w:rsidRPr="00F10E22">
        <w:rPr>
          <w:rFonts w:ascii="Times New Roman" w:eastAsia="Times New Roman" w:hAnsi="Times New Roman" w:cs="Times New Roman"/>
          <w:b/>
          <w:i/>
          <w:sz w:val="28"/>
          <w:szCs w:val="28"/>
          <w:u w:val="single"/>
        </w:rPr>
        <w:t>среднего общего образования</w:t>
      </w:r>
      <w:r w:rsidRPr="00F10E22">
        <w:rPr>
          <w:rFonts w:ascii="Times New Roman" w:eastAsia="Times New Roman" w:hAnsi="Times New Roman" w:cs="Times New Roman"/>
          <w:sz w:val="28"/>
          <w:szCs w:val="28"/>
        </w:rPr>
        <w:t xml:space="preserve"> МОУ «Тавровская СОШ»:</w:t>
      </w:r>
    </w:p>
    <w:p w:rsidR="006A4A74" w:rsidRDefault="006A4A74" w:rsidP="000C71DA">
      <w:pPr>
        <w:pStyle w:val="a5"/>
        <w:numPr>
          <w:ilvl w:val="1"/>
          <w:numId w:val="1"/>
        </w:numPr>
        <w:tabs>
          <w:tab w:val="left" w:pos="709"/>
        </w:tabs>
        <w:spacing w:after="0" w:line="240" w:lineRule="auto"/>
        <w:ind w:left="284" w:hanging="32"/>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 содержательный раздел:</w:t>
      </w:r>
    </w:p>
    <w:p w:rsidR="005769A2" w:rsidRDefault="005769A2" w:rsidP="005769A2">
      <w:pPr>
        <w:pStyle w:val="a5"/>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пункт </w:t>
      </w:r>
      <w:r w:rsidRPr="00E828EE">
        <w:rPr>
          <w:rFonts w:ascii="Times New Roman" w:eastAsia="Times New Roman" w:hAnsi="Times New Roman" w:cs="Times New Roman"/>
          <w:sz w:val="28"/>
          <w:szCs w:val="28"/>
        </w:rPr>
        <w:t>«Программы отдельных учебных предметов, курсов»</w:t>
      </w:r>
      <w:r w:rsidR="009874D8">
        <w:rPr>
          <w:rFonts w:ascii="Times New Roman" w:eastAsia="Times New Roman" w:hAnsi="Times New Roman" w:cs="Times New Roman"/>
          <w:sz w:val="28"/>
          <w:szCs w:val="28"/>
        </w:rPr>
        <w:t xml:space="preserve"> после подпункта «Литература» добавить </w:t>
      </w:r>
      <w:r w:rsidR="000C71DA">
        <w:rPr>
          <w:rFonts w:ascii="Times New Roman" w:eastAsia="Times New Roman" w:hAnsi="Times New Roman" w:cs="Times New Roman"/>
          <w:sz w:val="28"/>
          <w:szCs w:val="28"/>
        </w:rPr>
        <w:t xml:space="preserve">подпункт «Родной язык и литература» </w:t>
      </w:r>
      <w:r w:rsidR="00660829">
        <w:rPr>
          <w:rFonts w:ascii="Times New Roman" w:eastAsia="Times New Roman" w:hAnsi="Times New Roman" w:cs="Times New Roman"/>
          <w:sz w:val="28"/>
          <w:szCs w:val="28"/>
        </w:rPr>
        <w:t>(Приложение 11</w:t>
      </w:r>
      <w:r w:rsidR="00064E23">
        <w:rPr>
          <w:rFonts w:ascii="Times New Roman" w:eastAsia="Times New Roman" w:hAnsi="Times New Roman" w:cs="Times New Roman"/>
          <w:sz w:val="28"/>
          <w:szCs w:val="28"/>
        </w:rPr>
        <w:t>)</w:t>
      </w:r>
      <w:r w:rsidR="00304E71">
        <w:rPr>
          <w:rFonts w:ascii="Times New Roman" w:eastAsia="Times New Roman" w:hAnsi="Times New Roman" w:cs="Times New Roman"/>
          <w:sz w:val="28"/>
          <w:szCs w:val="28"/>
        </w:rPr>
        <w:t>;</w:t>
      </w:r>
    </w:p>
    <w:p w:rsidR="006312D6" w:rsidRPr="00E828EE" w:rsidRDefault="00602241" w:rsidP="00E828EE">
      <w:p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пункт «Программы отдельных учебных предметов, курсов»</w:t>
      </w:r>
      <w:r w:rsidR="000D2783" w:rsidRPr="00E828EE">
        <w:rPr>
          <w:rFonts w:ascii="Times New Roman" w:eastAsia="Times New Roman" w:hAnsi="Times New Roman" w:cs="Times New Roman"/>
          <w:sz w:val="28"/>
          <w:szCs w:val="28"/>
        </w:rPr>
        <w:t xml:space="preserve"> после слов «Физика (профильный уровень)» дополнить </w:t>
      </w:r>
      <w:r w:rsidR="00304E71">
        <w:rPr>
          <w:rFonts w:ascii="Times New Roman" w:eastAsia="Times New Roman" w:hAnsi="Times New Roman" w:cs="Times New Roman"/>
          <w:sz w:val="28"/>
          <w:szCs w:val="28"/>
        </w:rPr>
        <w:t>подпунктом</w:t>
      </w:r>
      <w:r w:rsidR="000D2783" w:rsidRPr="00E828EE">
        <w:rPr>
          <w:rFonts w:ascii="Times New Roman" w:eastAsia="Times New Roman" w:hAnsi="Times New Roman" w:cs="Times New Roman"/>
          <w:sz w:val="28"/>
          <w:szCs w:val="28"/>
        </w:rPr>
        <w:t xml:space="preserve"> «Астрономия»</w:t>
      </w:r>
      <w:r w:rsidR="00304E71">
        <w:rPr>
          <w:rFonts w:ascii="Times New Roman" w:eastAsia="Times New Roman" w:hAnsi="Times New Roman" w:cs="Times New Roman"/>
          <w:sz w:val="28"/>
          <w:szCs w:val="28"/>
        </w:rPr>
        <w:t xml:space="preserve"> (Приложение </w:t>
      </w:r>
      <w:r w:rsidR="00742D72">
        <w:rPr>
          <w:rFonts w:ascii="Times New Roman" w:eastAsia="Times New Roman" w:hAnsi="Times New Roman" w:cs="Times New Roman"/>
          <w:sz w:val="28"/>
          <w:szCs w:val="28"/>
        </w:rPr>
        <w:t>1</w:t>
      </w:r>
      <w:r w:rsidR="00660829">
        <w:rPr>
          <w:rFonts w:ascii="Times New Roman" w:eastAsia="Times New Roman" w:hAnsi="Times New Roman" w:cs="Times New Roman"/>
          <w:sz w:val="28"/>
          <w:szCs w:val="28"/>
        </w:rPr>
        <w:t>2</w:t>
      </w:r>
      <w:r w:rsidR="000D2783" w:rsidRPr="00E828EE">
        <w:rPr>
          <w:rFonts w:ascii="Times New Roman" w:eastAsia="Times New Roman" w:hAnsi="Times New Roman" w:cs="Times New Roman"/>
          <w:sz w:val="28"/>
          <w:szCs w:val="28"/>
        </w:rPr>
        <w:t>)</w:t>
      </w:r>
    </w:p>
    <w:p w:rsidR="00EF054E" w:rsidRPr="00E828EE" w:rsidRDefault="00BA28E5" w:rsidP="00BA28E5">
      <w:pPr>
        <w:pStyle w:val="a5"/>
        <w:numPr>
          <w:ilvl w:val="1"/>
          <w:numId w:val="1"/>
        </w:numPr>
        <w:tabs>
          <w:tab w:val="left" w:pos="709"/>
        </w:tabs>
        <w:spacing w:after="0" w:line="240" w:lineRule="auto"/>
        <w:ind w:left="56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A4A74" w:rsidRPr="00E828EE">
        <w:rPr>
          <w:rFonts w:ascii="Times New Roman" w:eastAsia="Times New Roman" w:hAnsi="Times New Roman" w:cs="Times New Roman"/>
          <w:sz w:val="28"/>
          <w:szCs w:val="28"/>
        </w:rPr>
        <w:t>организационный раздел:</w:t>
      </w:r>
      <w:r w:rsidR="00EF054E" w:rsidRPr="00E828EE">
        <w:rPr>
          <w:rFonts w:ascii="Times New Roman" w:eastAsia="Times New Roman" w:hAnsi="Times New Roman" w:cs="Times New Roman"/>
          <w:sz w:val="28"/>
          <w:szCs w:val="28"/>
        </w:rPr>
        <w:t xml:space="preserve"> </w:t>
      </w:r>
    </w:p>
    <w:p w:rsidR="00975C15" w:rsidRPr="00E828EE" w:rsidRDefault="00EF054E" w:rsidP="00E828EE">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  </w:t>
      </w:r>
      <w:r w:rsidR="00881FC2" w:rsidRPr="00E828EE">
        <w:rPr>
          <w:rFonts w:ascii="Times New Roman" w:eastAsia="Times New Roman" w:hAnsi="Times New Roman" w:cs="Times New Roman"/>
          <w:sz w:val="28"/>
          <w:szCs w:val="28"/>
        </w:rPr>
        <w:t>в п.3.1. внести изменения в учебный план</w:t>
      </w:r>
      <w:r w:rsidR="008A3750" w:rsidRPr="00E828EE">
        <w:rPr>
          <w:rFonts w:ascii="Times New Roman" w:eastAsia="Times New Roman" w:hAnsi="Times New Roman" w:cs="Times New Roman"/>
          <w:sz w:val="28"/>
          <w:szCs w:val="28"/>
        </w:rPr>
        <w:t xml:space="preserve"> </w:t>
      </w:r>
      <w:r w:rsidR="00975C15" w:rsidRPr="00E828EE">
        <w:rPr>
          <w:rFonts w:ascii="Times New Roman" w:eastAsia="Times New Roman" w:hAnsi="Times New Roman" w:cs="Times New Roman"/>
          <w:sz w:val="28"/>
          <w:szCs w:val="28"/>
        </w:rPr>
        <w:t xml:space="preserve">среднего общего образования, добавив в графу «Федеральный компонент» после учебного предмета «Физика» учебный предмет «Астрономия» </w:t>
      </w:r>
    </w:p>
    <w:p w:rsidR="000D2783" w:rsidRDefault="00660829" w:rsidP="00E828EE">
      <w:pPr>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13</w:t>
      </w:r>
      <w:r w:rsidR="00881FC2" w:rsidRPr="00E828EE">
        <w:rPr>
          <w:rFonts w:ascii="Times New Roman" w:eastAsia="Times New Roman" w:hAnsi="Times New Roman" w:cs="Times New Roman"/>
          <w:sz w:val="28"/>
          <w:szCs w:val="28"/>
        </w:rPr>
        <w:t xml:space="preserve">). </w:t>
      </w:r>
    </w:p>
    <w:p w:rsidR="00963807" w:rsidRPr="00E828EE" w:rsidRDefault="00963807" w:rsidP="00E828EE">
      <w:pPr>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учебный предмет «Родной язык и литература» ввести за счет часов компонента образовательного учреждения.</w:t>
      </w:r>
    </w:p>
    <w:p w:rsidR="006A4A74" w:rsidRPr="00E828EE" w:rsidRDefault="006A4A74" w:rsidP="00E828EE">
      <w:pPr>
        <w:tabs>
          <w:tab w:val="left" w:pos="7371"/>
        </w:tabs>
        <w:spacing w:after="0" w:line="240" w:lineRule="auto"/>
        <w:ind w:left="567"/>
        <w:jc w:val="both"/>
        <w:rPr>
          <w:rFonts w:ascii="Times New Roman" w:eastAsia="Times New Roman" w:hAnsi="Times New Roman" w:cs="Times New Roman"/>
          <w:sz w:val="28"/>
          <w:szCs w:val="28"/>
        </w:rPr>
      </w:pPr>
    </w:p>
    <w:p w:rsidR="000E2C08" w:rsidRDefault="000E2C08" w:rsidP="000E2C08">
      <w:pPr>
        <w:spacing w:after="0" w:line="240" w:lineRule="auto"/>
        <w:rPr>
          <w:rFonts w:ascii="Times New Roman" w:hAnsi="Times New Roman" w:cs="Times New Roman"/>
          <w:sz w:val="28"/>
          <w:szCs w:val="28"/>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C665E" w:rsidP="0042731B">
      <w:pPr>
        <w:spacing w:after="0" w:line="240" w:lineRule="auto"/>
        <w:ind w:left="567"/>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88330" cy="4370070"/>
            <wp:effectExtent l="19050" t="0" r="7620" b="0"/>
            <wp:docPr id="3" name="Рисунок 3" descr="F:\img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182.jpg"/>
                    <pic:cNvPicPr>
                      <a:picLocks noChangeAspect="1" noChangeArrowheads="1"/>
                    </pic:cNvPicPr>
                  </pic:nvPicPr>
                  <pic:blipFill>
                    <a:blip r:embed="rId7"/>
                    <a:srcRect/>
                    <a:stretch>
                      <a:fillRect/>
                    </a:stretch>
                  </pic:blipFill>
                  <pic:spPr bwMode="auto">
                    <a:xfrm>
                      <a:off x="0" y="0"/>
                      <a:ext cx="5688330" cy="4370070"/>
                    </a:xfrm>
                    <a:prstGeom prst="rect">
                      <a:avLst/>
                    </a:prstGeom>
                    <a:noFill/>
                    <a:ln w="9525">
                      <a:noFill/>
                      <a:miter lim="800000"/>
                      <a:headEnd/>
                      <a:tailEnd/>
                    </a:ln>
                  </pic:spPr>
                </pic:pic>
              </a:graphicData>
            </a:graphic>
          </wp:inline>
        </w:drawing>
      </w: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Default="0042731B" w:rsidP="00BA28E5">
      <w:pPr>
        <w:spacing w:after="0" w:line="240" w:lineRule="auto"/>
        <w:rPr>
          <w:rFonts w:ascii="Times New Roman" w:hAnsi="Times New Roman" w:cs="Times New Roman"/>
          <w:sz w:val="24"/>
          <w:szCs w:val="24"/>
        </w:rPr>
      </w:pPr>
    </w:p>
    <w:p w:rsidR="0042731B" w:rsidRDefault="0042731B" w:rsidP="0042731B">
      <w:pPr>
        <w:spacing w:after="0" w:line="240" w:lineRule="auto"/>
        <w:ind w:left="567"/>
        <w:jc w:val="right"/>
        <w:rPr>
          <w:rFonts w:ascii="Times New Roman" w:hAnsi="Times New Roman" w:cs="Times New Roman"/>
          <w:sz w:val="24"/>
          <w:szCs w:val="24"/>
        </w:rPr>
      </w:pPr>
    </w:p>
    <w:p w:rsidR="0042731B" w:rsidRPr="00413A83" w:rsidRDefault="0042731B" w:rsidP="0042731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Приложение 1</w:t>
      </w:r>
    </w:p>
    <w:p w:rsidR="0042731B" w:rsidRDefault="0042731B" w:rsidP="0042731B">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2731B" w:rsidRPr="002E25E4" w:rsidRDefault="0042731B" w:rsidP="0042731B">
      <w:pPr>
        <w:pStyle w:val="a5"/>
        <w:tabs>
          <w:tab w:val="left" w:pos="7371"/>
        </w:tabs>
        <w:spacing w:after="0" w:line="240" w:lineRule="auto"/>
        <w:ind w:left="567"/>
        <w:jc w:val="both"/>
        <w:rPr>
          <w:rFonts w:ascii="Times New Roman" w:eastAsia="Times New Roman" w:hAnsi="Times New Roman" w:cs="Times New Roman"/>
          <w:b/>
          <w:sz w:val="28"/>
          <w:szCs w:val="28"/>
        </w:rPr>
      </w:pPr>
      <w:proofErr w:type="gramStart"/>
      <w:r w:rsidRPr="002E25E4">
        <w:rPr>
          <w:rFonts w:ascii="Times New Roman" w:eastAsia="Times New Roman" w:hAnsi="Times New Roman" w:cs="Times New Roman"/>
          <w:b/>
          <w:sz w:val="28"/>
          <w:szCs w:val="28"/>
        </w:rPr>
        <w:t>1.2.3.а. Родной язык (русский) (предметная область «Родной язык и литературное чтение на родном языке»</w:t>
      </w:r>
      <w:proofErr w:type="gramEnd"/>
    </w:p>
    <w:p w:rsidR="0042731B" w:rsidRPr="00F433AF" w:rsidRDefault="0042731B" w:rsidP="0042731B">
      <w:pPr>
        <w:widowControl w:val="0"/>
        <w:autoSpaceDE w:val="0"/>
        <w:autoSpaceDN w:val="0"/>
        <w:adjustRightInd w:val="0"/>
        <w:spacing w:after="0" w:line="240" w:lineRule="auto"/>
        <w:ind w:left="5" w:right="2" w:hanging="5"/>
        <w:jc w:val="center"/>
        <w:rPr>
          <w:rFonts w:ascii="Times New Roman" w:eastAsia="Times New Roman" w:hAnsi="Times New Roman" w:cs="Times New Roman"/>
          <w:b/>
          <w:bCs/>
          <w:i/>
          <w:sz w:val="28"/>
          <w:szCs w:val="28"/>
        </w:rPr>
      </w:pPr>
      <w:r w:rsidRPr="00F433AF">
        <w:rPr>
          <w:rFonts w:ascii="Times New Roman" w:eastAsia="Times New Roman" w:hAnsi="Times New Roman" w:cs="Times New Roman"/>
          <w:b/>
          <w:bCs/>
          <w:i/>
          <w:sz w:val="28"/>
          <w:szCs w:val="28"/>
        </w:rPr>
        <w:t>Личностные результаты</w:t>
      </w:r>
    </w:p>
    <w:p w:rsidR="0042731B" w:rsidRPr="00F433AF" w:rsidRDefault="0042731B" w:rsidP="0042731B">
      <w:pPr>
        <w:widowControl w:val="0"/>
        <w:autoSpaceDE w:val="0"/>
        <w:autoSpaceDN w:val="0"/>
        <w:adjustRightInd w:val="0"/>
        <w:spacing w:after="0" w:line="240" w:lineRule="auto"/>
        <w:ind w:left="6" w:right="2" w:firstLine="703"/>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Учащийся получит возможность для формирования </w:t>
      </w:r>
      <w:proofErr w:type="gramStart"/>
      <w:r w:rsidRPr="00F433AF">
        <w:rPr>
          <w:rFonts w:ascii="Times New Roman" w:eastAsia="Times New Roman" w:hAnsi="Times New Roman" w:cs="Times New Roman"/>
          <w:sz w:val="28"/>
          <w:szCs w:val="28"/>
        </w:rPr>
        <w:t>следующих</w:t>
      </w:r>
      <w:proofErr w:type="gramEnd"/>
      <w:r w:rsidRPr="00F433AF">
        <w:rPr>
          <w:rFonts w:ascii="Times New Roman" w:eastAsia="Times New Roman" w:hAnsi="Times New Roman" w:cs="Times New Roman"/>
          <w:sz w:val="28"/>
          <w:szCs w:val="28"/>
        </w:rPr>
        <w:t xml:space="preserve"> личностных УУД:</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внутренней позиции школьника на уровне положительного отношения к школе;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положитель</w:t>
      </w:r>
      <w:r>
        <w:rPr>
          <w:rFonts w:ascii="Times New Roman" w:eastAsia="Times New Roman" w:hAnsi="Times New Roman" w:cs="Times New Roman"/>
          <w:sz w:val="28"/>
          <w:szCs w:val="28"/>
        </w:rPr>
        <w:t>ного отношения к урокам родного</w:t>
      </w:r>
      <w:r w:rsidRPr="00F433AF">
        <w:rPr>
          <w:rFonts w:ascii="Times New Roman" w:eastAsia="Times New Roman" w:hAnsi="Times New Roman" w:cs="Times New Roman"/>
          <w:sz w:val="28"/>
          <w:szCs w:val="28"/>
        </w:rPr>
        <w:t xml:space="preserve"> языка;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уважительного отношения к русскому языку как родному языку русского народа и языкам, на которых говорят другие народы;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интереса к языковой и речевой деятельности;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представления о многообразии окружающего мира, некоторых духовных традициях русского народа;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представления об этических чувствах (доброжелательности, сочувствия, сопереживания, отзывчивости, любви ко всему живому на Земле </w:t>
      </w:r>
      <w:proofErr w:type="spellStart"/>
      <w:r w:rsidRPr="00F433AF">
        <w:rPr>
          <w:rFonts w:ascii="Times New Roman" w:eastAsia="Times New Roman" w:hAnsi="Times New Roman" w:cs="Times New Roman"/>
          <w:sz w:val="28"/>
          <w:szCs w:val="28"/>
        </w:rPr>
        <w:t>идр</w:t>
      </w:r>
      <w:proofErr w:type="spellEnd"/>
      <w:r w:rsidRPr="00F433AF">
        <w:rPr>
          <w:rFonts w:ascii="Times New Roman" w:eastAsia="Times New Roman" w:hAnsi="Times New Roman" w:cs="Times New Roman"/>
          <w:sz w:val="28"/>
          <w:szCs w:val="28"/>
        </w:rPr>
        <w:t xml:space="preserve">.);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первоначальных навыков сотрудничества </w:t>
      </w:r>
      <w:proofErr w:type="gramStart"/>
      <w:r w:rsidRPr="00F433AF">
        <w:rPr>
          <w:rFonts w:ascii="Times New Roman" w:eastAsia="Times New Roman" w:hAnsi="Times New Roman" w:cs="Times New Roman"/>
          <w:sz w:val="28"/>
          <w:szCs w:val="28"/>
        </w:rPr>
        <w:t>со</w:t>
      </w:r>
      <w:proofErr w:type="gramEnd"/>
      <w:r w:rsidRPr="00F433AF">
        <w:rPr>
          <w:rFonts w:ascii="Times New Roman" w:eastAsia="Times New Roman" w:hAnsi="Times New Roman" w:cs="Times New Roman"/>
          <w:sz w:val="28"/>
          <w:szCs w:val="28"/>
        </w:rPr>
        <w:t xml:space="preserve"> взрослыми и сверстниками в процессе выполнения совместной учебной деятельности на уроке и в проектной деятельности; </w:t>
      </w:r>
    </w:p>
    <w:p w:rsidR="0042731B" w:rsidRPr="00F433AF" w:rsidRDefault="0042731B" w:rsidP="0042731B">
      <w:pPr>
        <w:widowControl w:val="0"/>
        <w:numPr>
          <w:ilvl w:val="0"/>
          <w:numId w:val="13"/>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мотивов к творческой проектной деятельности. </w:t>
      </w:r>
    </w:p>
    <w:p w:rsidR="0042731B" w:rsidRPr="00F433AF" w:rsidRDefault="0042731B" w:rsidP="0042731B">
      <w:pPr>
        <w:spacing w:after="0" w:line="240" w:lineRule="auto"/>
        <w:ind w:left="709" w:right="2"/>
        <w:jc w:val="both"/>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left="2" w:right="2" w:firstLine="707"/>
        <w:jc w:val="center"/>
        <w:rPr>
          <w:rFonts w:ascii="Times New Roman" w:eastAsia="Times New Roman" w:hAnsi="Times New Roman" w:cs="Times New Roman"/>
          <w:i/>
          <w:sz w:val="28"/>
          <w:szCs w:val="28"/>
        </w:rPr>
      </w:pPr>
      <w:proofErr w:type="spellStart"/>
      <w:r w:rsidRPr="00F433AF">
        <w:rPr>
          <w:rFonts w:ascii="Times New Roman" w:eastAsia="Times New Roman" w:hAnsi="Times New Roman" w:cs="Times New Roman"/>
          <w:b/>
          <w:bCs/>
          <w:i/>
          <w:sz w:val="28"/>
          <w:szCs w:val="28"/>
        </w:rPr>
        <w:t>Метапредментые</w:t>
      </w:r>
      <w:proofErr w:type="spellEnd"/>
      <w:r w:rsidRPr="00F433AF">
        <w:rPr>
          <w:rFonts w:ascii="Times New Roman" w:eastAsia="Times New Roman" w:hAnsi="Times New Roman" w:cs="Times New Roman"/>
          <w:b/>
          <w:bCs/>
          <w:i/>
          <w:sz w:val="28"/>
          <w:szCs w:val="28"/>
        </w:rPr>
        <w:t xml:space="preserve"> результаты</w:t>
      </w:r>
    </w:p>
    <w:p w:rsidR="0042731B" w:rsidRPr="00F433AF" w:rsidRDefault="0042731B" w:rsidP="0042731B">
      <w:pPr>
        <w:widowControl w:val="0"/>
        <w:autoSpaceDE w:val="0"/>
        <w:autoSpaceDN w:val="0"/>
        <w:adjustRightInd w:val="0"/>
        <w:spacing w:after="0" w:line="240" w:lineRule="auto"/>
        <w:ind w:left="2" w:right="2" w:firstLine="707"/>
        <w:jc w:val="both"/>
        <w:rPr>
          <w:rFonts w:ascii="Times New Roman" w:eastAsia="Times New Roman" w:hAnsi="Times New Roman" w:cs="Times New Roman"/>
          <w:i/>
          <w:iCs/>
          <w:sz w:val="28"/>
          <w:szCs w:val="28"/>
        </w:rPr>
      </w:pPr>
      <w:r w:rsidRPr="00F433AF">
        <w:rPr>
          <w:rFonts w:ascii="Times New Roman" w:eastAsia="Times New Roman" w:hAnsi="Times New Roman" w:cs="Times New Roman"/>
          <w:sz w:val="28"/>
          <w:szCs w:val="28"/>
        </w:rPr>
        <w:t xml:space="preserve">Учащийся получит возможность для </w:t>
      </w:r>
      <w:proofErr w:type="spellStart"/>
      <w:r w:rsidRPr="00F433AF">
        <w:rPr>
          <w:rFonts w:ascii="Times New Roman" w:eastAsia="Times New Roman" w:hAnsi="Times New Roman" w:cs="Times New Roman"/>
          <w:sz w:val="28"/>
          <w:szCs w:val="28"/>
        </w:rPr>
        <w:t>формирования</w:t>
      </w:r>
      <w:r w:rsidRPr="00F433AF">
        <w:rPr>
          <w:rFonts w:ascii="Times New Roman" w:eastAsia="Times New Roman" w:hAnsi="Times New Roman" w:cs="Times New Roman"/>
          <w:i/>
          <w:iCs/>
          <w:sz w:val="28"/>
          <w:szCs w:val="28"/>
        </w:rPr>
        <w:t>регулятивных</w:t>
      </w:r>
      <w:proofErr w:type="spellEnd"/>
      <w:r w:rsidRPr="00F433AF">
        <w:rPr>
          <w:rFonts w:ascii="Times New Roman" w:eastAsia="Times New Roman" w:hAnsi="Times New Roman" w:cs="Times New Roman"/>
          <w:i/>
          <w:iCs/>
          <w:sz w:val="28"/>
          <w:szCs w:val="28"/>
        </w:rPr>
        <w:t xml:space="preserve"> УУД: </w:t>
      </w:r>
    </w:p>
    <w:p w:rsidR="0042731B" w:rsidRPr="00F433AF" w:rsidRDefault="0042731B" w:rsidP="0042731B">
      <w:pPr>
        <w:widowControl w:val="0"/>
        <w:numPr>
          <w:ilvl w:val="0"/>
          <w:numId w:val="14"/>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принимать и сохранять цель и учебную задачу, соответствующую этапу обучения (определённому этапу урока) с помощью учителя; </w:t>
      </w:r>
    </w:p>
    <w:p w:rsidR="0042731B" w:rsidRPr="00F433AF" w:rsidRDefault="0042731B" w:rsidP="0042731B">
      <w:pPr>
        <w:widowControl w:val="0"/>
        <w:numPr>
          <w:ilvl w:val="0"/>
          <w:numId w:val="14"/>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42731B" w:rsidRPr="00F433AF" w:rsidRDefault="0042731B" w:rsidP="0042731B">
      <w:pPr>
        <w:widowControl w:val="0"/>
        <w:numPr>
          <w:ilvl w:val="0"/>
          <w:numId w:val="14"/>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высказывать своё предположение относительно способов решения учебной задачи; </w:t>
      </w:r>
    </w:p>
    <w:p w:rsidR="0042731B" w:rsidRPr="00F433AF" w:rsidRDefault="0042731B" w:rsidP="0042731B">
      <w:pPr>
        <w:widowControl w:val="0"/>
        <w:numPr>
          <w:ilvl w:val="0"/>
          <w:numId w:val="14"/>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 </w:t>
      </w:r>
    </w:p>
    <w:p w:rsidR="0042731B" w:rsidRPr="00F433AF" w:rsidRDefault="0042731B" w:rsidP="0042731B">
      <w:pPr>
        <w:widowControl w:val="0"/>
        <w:numPr>
          <w:ilvl w:val="0"/>
          <w:numId w:val="14"/>
        </w:num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оценивать совместно с учителем или одноклассниками результат своих действий, вносить соответствующие коррективы. </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Учащийся получит возможность для </w:t>
      </w:r>
      <w:proofErr w:type="spellStart"/>
      <w:r w:rsidRPr="00F433AF">
        <w:rPr>
          <w:rFonts w:ascii="Times New Roman" w:eastAsia="Times New Roman" w:hAnsi="Times New Roman" w:cs="Times New Roman"/>
          <w:sz w:val="28"/>
          <w:szCs w:val="28"/>
        </w:rPr>
        <w:t>формирования</w:t>
      </w:r>
      <w:r w:rsidRPr="00F433AF">
        <w:rPr>
          <w:rFonts w:ascii="Times New Roman" w:eastAsia="Times New Roman" w:hAnsi="Times New Roman" w:cs="Times New Roman"/>
          <w:i/>
          <w:iCs/>
          <w:sz w:val="28"/>
          <w:szCs w:val="28"/>
        </w:rPr>
        <w:t>познавательных</w:t>
      </w:r>
      <w:proofErr w:type="spellEnd"/>
      <w:r w:rsidRPr="00F433AF">
        <w:rPr>
          <w:rFonts w:ascii="Times New Roman" w:eastAsia="Times New Roman" w:hAnsi="Times New Roman" w:cs="Times New Roman"/>
          <w:i/>
          <w:iCs/>
          <w:sz w:val="28"/>
          <w:szCs w:val="28"/>
        </w:rPr>
        <w:t xml:space="preserve"> УУД: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целенаправленно слушать учителя (одноклассников), решая познавательную задачу;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ориентироваться в учебнике (на форзацах, шмуцтитулах, страницах учебника, в оглавлении, условных обозначениях, словарях учебника);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lastRenderedPageBreak/>
        <w:t xml:space="preserve">осуществлять под руководством учителя поиск нужной информации в учебнике и учебных пособиях;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понимать знаки, символы, модели, схемы, приведённые в учебнике и учебных пособиях (в том числе в электронном приложении к учебнику);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работать с информацией, представленной в разных формах (текст, рисунок, таблица, схема) под руководством учителя;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понимать текст, опираясь на содержащуюся в нём информацию, находить необходимые факты, сведения и другую информацию;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преобразовывать информацию, полученную из рисунка (таблицы, модели) в словесную форму под руководством учителя;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понимать заданный вопрос, в соответствии с ним строить ответ в устной форме;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составлять устно монологическое высказывание по предложенной теме (рисунку);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осуществлять сравнение, сопоставление, классификацию изученных фактов языка по заданному признаку (под руководством учителя);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делать выводы в результате совместной работы класса и учителя;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rsidR="0042731B" w:rsidRPr="00F433AF" w:rsidRDefault="0042731B" w:rsidP="0042731B">
      <w:pPr>
        <w:widowControl w:val="0"/>
        <w:numPr>
          <w:ilvl w:val="0"/>
          <w:numId w:val="15"/>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проводить аналогии между изучаемым предметом и собственным опытом (под руководством учителя). </w:t>
      </w:r>
    </w:p>
    <w:p w:rsidR="0042731B" w:rsidRPr="00F433AF" w:rsidRDefault="0042731B" w:rsidP="0042731B">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Учащийся получит возможность для формирования </w:t>
      </w:r>
      <w:proofErr w:type="spellStart"/>
      <w:r w:rsidRPr="00F433AF">
        <w:rPr>
          <w:rFonts w:ascii="Times New Roman" w:eastAsia="Times New Roman" w:hAnsi="Times New Roman" w:cs="Times New Roman"/>
          <w:sz w:val="28"/>
          <w:szCs w:val="28"/>
        </w:rPr>
        <w:t>следующих</w:t>
      </w:r>
      <w:r w:rsidRPr="00F433AF">
        <w:rPr>
          <w:rFonts w:ascii="Times New Roman" w:eastAsia="Times New Roman" w:hAnsi="Times New Roman" w:cs="Times New Roman"/>
          <w:i/>
          <w:iCs/>
          <w:sz w:val="28"/>
          <w:szCs w:val="28"/>
        </w:rPr>
        <w:t>коммуникативных</w:t>
      </w:r>
      <w:proofErr w:type="spellEnd"/>
      <w:r w:rsidRPr="00F433AF">
        <w:rPr>
          <w:rFonts w:ascii="Times New Roman" w:eastAsia="Times New Roman" w:hAnsi="Times New Roman" w:cs="Times New Roman"/>
          <w:i/>
          <w:iCs/>
          <w:sz w:val="28"/>
          <w:szCs w:val="28"/>
        </w:rPr>
        <w:t xml:space="preserve"> УУД:</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слушать собеседника и понимать речь других;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оформлять свои мысли в устной и письменной форме (на уровне предложения или небольшого текста);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принимать участие в диалоге;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задавать вопросы, отвечать на вопросы других;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принимать участие в работе парами и группами;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договариваться о распределении функций и ролей в совместной деятельности;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признавать существование различных точек зрения; высказывать собственное мнение; </w:t>
      </w:r>
    </w:p>
    <w:p w:rsidR="0042731B" w:rsidRPr="00F433AF" w:rsidRDefault="0042731B" w:rsidP="0042731B">
      <w:pPr>
        <w:widowControl w:val="0"/>
        <w:numPr>
          <w:ilvl w:val="0"/>
          <w:numId w:val="16"/>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оценивать собственное поведение и поведение окружающих, использовать в общении правила вежливости. </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i/>
          <w:sz w:val="28"/>
          <w:szCs w:val="28"/>
        </w:rPr>
      </w:pPr>
      <w:r w:rsidRPr="00F433AF">
        <w:rPr>
          <w:rFonts w:ascii="Times New Roman" w:eastAsia="Times New Roman" w:hAnsi="Times New Roman" w:cs="Times New Roman"/>
          <w:b/>
          <w:bCs/>
          <w:i/>
          <w:sz w:val="28"/>
          <w:szCs w:val="28"/>
        </w:rPr>
        <w:t>Предметные результаты</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i/>
          <w:sz w:val="28"/>
          <w:szCs w:val="28"/>
        </w:rPr>
      </w:pPr>
      <w:r w:rsidRPr="00F433AF">
        <w:rPr>
          <w:rFonts w:ascii="Times New Roman" w:eastAsia="Times New Roman" w:hAnsi="Times New Roman" w:cs="Times New Roman"/>
          <w:b/>
          <w:bCs/>
          <w:i/>
          <w:sz w:val="28"/>
          <w:szCs w:val="28"/>
        </w:rPr>
        <w:t>Общие предметные результаты освоения программы:</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представление о русском языке </w:t>
      </w:r>
      <w:proofErr w:type="spellStart"/>
      <w:r w:rsidRPr="00F433AF">
        <w:rPr>
          <w:rFonts w:ascii="Times New Roman" w:eastAsia="Times New Roman" w:hAnsi="Times New Roman" w:cs="Times New Roman"/>
          <w:sz w:val="28"/>
          <w:szCs w:val="28"/>
        </w:rPr>
        <w:t>какгосударственном</w:t>
      </w:r>
      <w:proofErr w:type="spellEnd"/>
      <w:r w:rsidRPr="00F433AF">
        <w:rPr>
          <w:rFonts w:ascii="Times New Roman" w:eastAsia="Times New Roman" w:hAnsi="Times New Roman" w:cs="Times New Roman"/>
          <w:sz w:val="28"/>
          <w:szCs w:val="28"/>
        </w:rPr>
        <w:t xml:space="preserve"> языке нашей страны, Российской Федерации;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представление о значимости языка и речи в жизни людей;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lastRenderedPageBreak/>
        <w:t xml:space="preserve"> 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практические умения работать с языковыми единицами;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представление о некоторых изменениях в системе русского языка и его развитии, пополнении словарного запаса русского языка;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представление о правилах речевого этикета; </w:t>
      </w:r>
    </w:p>
    <w:p w:rsidR="0042731B" w:rsidRPr="00F433AF" w:rsidRDefault="0042731B" w:rsidP="0042731B">
      <w:pPr>
        <w:widowControl w:val="0"/>
        <w:numPr>
          <w:ilvl w:val="0"/>
          <w:numId w:val="17"/>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адаптация к языковой и речевой деятельности. </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b/>
          <w:bCs/>
          <w:i/>
          <w:sz w:val="28"/>
          <w:szCs w:val="28"/>
        </w:rPr>
      </w:pPr>
      <w:r w:rsidRPr="00F433AF">
        <w:rPr>
          <w:rFonts w:ascii="Times New Roman" w:eastAsia="Times New Roman" w:hAnsi="Times New Roman" w:cs="Times New Roman"/>
          <w:b/>
          <w:bCs/>
          <w:i/>
          <w:sz w:val="28"/>
          <w:szCs w:val="28"/>
        </w:rPr>
        <w:t xml:space="preserve">Предметные результаты освоения </w:t>
      </w:r>
      <w:proofErr w:type="gramStart"/>
      <w:r w:rsidRPr="00F433AF">
        <w:rPr>
          <w:rFonts w:ascii="Times New Roman" w:eastAsia="Times New Roman" w:hAnsi="Times New Roman" w:cs="Times New Roman"/>
          <w:b/>
          <w:bCs/>
          <w:i/>
          <w:sz w:val="28"/>
          <w:szCs w:val="28"/>
        </w:rPr>
        <w:t>основных</w:t>
      </w:r>
      <w:proofErr w:type="gramEnd"/>
      <w:r w:rsidRPr="00F433AF">
        <w:rPr>
          <w:rFonts w:ascii="Times New Roman" w:eastAsia="Times New Roman" w:hAnsi="Times New Roman" w:cs="Times New Roman"/>
          <w:b/>
          <w:bCs/>
          <w:i/>
          <w:sz w:val="28"/>
          <w:szCs w:val="28"/>
        </w:rPr>
        <w:t xml:space="preserve"> </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b/>
          <w:bCs/>
          <w:i/>
          <w:sz w:val="28"/>
          <w:szCs w:val="28"/>
        </w:rPr>
      </w:pPr>
      <w:r w:rsidRPr="00F433AF">
        <w:rPr>
          <w:rFonts w:ascii="Times New Roman" w:eastAsia="Times New Roman" w:hAnsi="Times New Roman" w:cs="Times New Roman"/>
          <w:b/>
          <w:bCs/>
          <w:i/>
          <w:sz w:val="28"/>
          <w:szCs w:val="28"/>
        </w:rPr>
        <w:t>содержательных линий программы</w:t>
      </w:r>
    </w:p>
    <w:p w:rsidR="0042731B" w:rsidRPr="00F433AF" w:rsidRDefault="0042731B" w:rsidP="0042731B">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r w:rsidRPr="00F433AF">
        <w:rPr>
          <w:rFonts w:ascii="Times New Roman" w:eastAsia="Times New Roman" w:hAnsi="Times New Roman" w:cs="Times New Roman"/>
          <w:b/>
          <w:bCs/>
          <w:i/>
          <w:iCs/>
          <w:sz w:val="28"/>
          <w:szCs w:val="28"/>
        </w:rPr>
        <w:t>Развитие речи</w:t>
      </w:r>
    </w:p>
    <w:p w:rsidR="0042731B" w:rsidRPr="00F433AF" w:rsidRDefault="0042731B" w:rsidP="0042731B">
      <w:pPr>
        <w:widowControl w:val="0"/>
        <w:autoSpaceDE w:val="0"/>
        <w:autoSpaceDN w:val="0"/>
        <w:adjustRightInd w:val="0"/>
        <w:spacing w:after="0" w:line="240" w:lineRule="auto"/>
        <w:ind w:right="2" w:firstLine="567"/>
        <w:rPr>
          <w:rFonts w:ascii="Times New Roman" w:eastAsia="Times New Roman" w:hAnsi="Times New Roman" w:cs="Times New Roman"/>
          <w:sz w:val="28"/>
          <w:szCs w:val="28"/>
        </w:rPr>
      </w:pPr>
      <w:r w:rsidRPr="00F433AF">
        <w:rPr>
          <w:rFonts w:ascii="Times New Roman" w:eastAsia="Times New Roman" w:hAnsi="Times New Roman" w:cs="Times New Roman"/>
          <w:i/>
          <w:iCs/>
          <w:sz w:val="28"/>
          <w:szCs w:val="28"/>
        </w:rPr>
        <w:t>Учащийся научится:</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первичному умению оценивать правильность (уместность) выбора языковых и неязыковых средств устного общения не </w:t>
      </w:r>
      <w:proofErr w:type="gramStart"/>
      <w:r w:rsidRPr="00F433AF">
        <w:rPr>
          <w:rFonts w:ascii="Times New Roman" w:eastAsia="Times New Roman" w:hAnsi="Times New Roman" w:cs="Times New Roman"/>
          <w:sz w:val="28"/>
          <w:szCs w:val="28"/>
        </w:rPr>
        <w:t>уроке</w:t>
      </w:r>
      <w:proofErr w:type="gramEnd"/>
      <w:r w:rsidRPr="00F433AF">
        <w:rPr>
          <w:rFonts w:ascii="Times New Roman" w:eastAsia="Times New Roman" w:hAnsi="Times New Roman" w:cs="Times New Roman"/>
          <w:sz w:val="28"/>
          <w:szCs w:val="28"/>
        </w:rPr>
        <w:t xml:space="preserve">, в школе, в быту, со знакомыми и незнакомыми, с людьми разного возраста; </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соблюдать в повседневной жизни нормы речевого этикета; </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слушать вопрос, понимать его, отвечать на поставленный вопрос; </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пересказывать сюжет известной сказки по данному рисунку; </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составлять текст из набора предложений; </w:t>
      </w:r>
    </w:p>
    <w:p w:rsidR="0042731B" w:rsidRPr="00F433AF" w:rsidRDefault="0042731B" w:rsidP="0042731B">
      <w:pPr>
        <w:widowControl w:val="0"/>
        <w:numPr>
          <w:ilvl w:val="0"/>
          <w:numId w:val="18"/>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выбирать заголовок текста из ряда данных и самостоятельно озаглавливать текст. </w:t>
      </w:r>
    </w:p>
    <w:p w:rsidR="0042731B" w:rsidRPr="00F433AF" w:rsidRDefault="0042731B" w:rsidP="0042731B">
      <w:pPr>
        <w:spacing w:after="0" w:line="240" w:lineRule="auto"/>
        <w:ind w:left="567" w:right="2"/>
        <w:jc w:val="both"/>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right="2" w:firstLine="567"/>
        <w:rPr>
          <w:rFonts w:ascii="Times New Roman" w:eastAsia="Times New Roman" w:hAnsi="Times New Roman" w:cs="Times New Roman"/>
          <w:sz w:val="28"/>
          <w:szCs w:val="28"/>
        </w:rPr>
      </w:pPr>
      <w:r w:rsidRPr="00F433AF">
        <w:rPr>
          <w:rFonts w:ascii="Times New Roman" w:eastAsia="Times New Roman" w:hAnsi="Times New Roman" w:cs="Times New Roman"/>
          <w:i/>
          <w:iCs/>
          <w:sz w:val="28"/>
          <w:szCs w:val="28"/>
        </w:rPr>
        <w:t>Учащийся получит возможность научиться:</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различать устную и письменную речь;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различать диалогическую речь;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отличать текст от набора не связанных друг с другом предложений;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анализировать текст с нарушенным порядком предложений и восстанавливать их последовательность в тексте;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определять тему и главную мысль текста;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соотносить заголовок и содержание текста;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составлять текст по рисунку и опорным словам (после анализа содержания рисунка);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 составлять текст по его началу и по его концу; </w:t>
      </w:r>
    </w:p>
    <w:p w:rsidR="0042731B" w:rsidRPr="00F433AF" w:rsidRDefault="0042731B" w:rsidP="0042731B">
      <w:pPr>
        <w:widowControl w:val="0"/>
        <w:numPr>
          <w:ilvl w:val="0"/>
          <w:numId w:val="19"/>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составлять небольшие монологические высказывания по результатам наблюдений за фактами и явлениями языка. </w:t>
      </w:r>
    </w:p>
    <w:p w:rsidR="0042731B" w:rsidRDefault="0042731B" w:rsidP="0042731B">
      <w:pPr>
        <w:pStyle w:val="a5"/>
        <w:tabs>
          <w:tab w:val="left" w:pos="7371"/>
        </w:tabs>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1.2.3.б</w:t>
      </w:r>
      <w:r w:rsidRPr="002E25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Литературное чтение на родном языке (русском</w:t>
      </w:r>
      <w:r w:rsidRPr="002E25E4">
        <w:rPr>
          <w:rFonts w:ascii="Times New Roman" w:eastAsia="Times New Roman" w:hAnsi="Times New Roman" w:cs="Times New Roman"/>
          <w:b/>
          <w:sz w:val="28"/>
          <w:szCs w:val="28"/>
        </w:rPr>
        <w:t>) (предметная область «Родной язык и литературное чтение на родном языке»</w:t>
      </w:r>
      <w:r>
        <w:rPr>
          <w:rFonts w:ascii="Times New Roman" w:eastAsia="Times New Roman" w:hAnsi="Times New Roman" w:cs="Times New Roman"/>
          <w:b/>
          <w:sz w:val="28"/>
          <w:szCs w:val="28"/>
        </w:rPr>
        <w:t>)</w:t>
      </w:r>
    </w:p>
    <w:p w:rsidR="0042731B" w:rsidRPr="00F433AF" w:rsidRDefault="0042731B" w:rsidP="0042731B">
      <w:pPr>
        <w:widowControl w:val="0"/>
        <w:autoSpaceDE w:val="0"/>
        <w:autoSpaceDN w:val="0"/>
        <w:adjustRightInd w:val="0"/>
        <w:spacing w:after="0" w:line="240" w:lineRule="auto"/>
        <w:ind w:right="2" w:firstLine="567"/>
        <w:jc w:val="both"/>
        <w:rPr>
          <w:rFonts w:ascii="Times New Roman" w:eastAsia="Times New Roman" w:hAnsi="Times New Roman" w:cs="Times New Roman"/>
          <w:i/>
          <w:sz w:val="28"/>
          <w:szCs w:val="28"/>
        </w:rPr>
      </w:pPr>
      <w:r w:rsidRPr="00F433AF">
        <w:rPr>
          <w:rFonts w:ascii="Times New Roman" w:eastAsia="Times New Roman" w:hAnsi="Times New Roman" w:cs="Times New Roman"/>
          <w:bCs/>
          <w:i/>
          <w:sz w:val="28"/>
          <w:szCs w:val="28"/>
        </w:rPr>
        <w:t>Учащиеся научатся:</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воспринимать на слух различные виды текстов,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читать по слогам и целыми словами с постепенным увеличением </w:t>
      </w:r>
      <w:r w:rsidRPr="00F433AF">
        <w:rPr>
          <w:rFonts w:ascii="Times New Roman" w:eastAsia="Times New Roman" w:hAnsi="Times New Roman" w:cs="Times New Roman"/>
          <w:sz w:val="28"/>
          <w:szCs w:val="28"/>
        </w:rPr>
        <w:lastRenderedPageBreak/>
        <w:t xml:space="preserve">скорости чтения;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проявлять интерес к чтению различных книг на основе иллюстрации на обложке и представленной тематической выставке;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различать понятие  «добро» и «зло» на основе прочитанных рассказов и сказок;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различать научно-познавательный и художественный тексты; выявлять их особенности под руководством учителя;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анализировать  с помощью учителя (о каком предмете идет речь, как догадались) загадки, сопоставлять их с отгадками; </w:t>
      </w:r>
    </w:p>
    <w:p w:rsidR="0042731B" w:rsidRPr="00F433AF" w:rsidRDefault="0042731B" w:rsidP="0042731B">
      <w:pPr>
        <w:widowControl w:val="0"/>
        <w:numPr>
          <w:ilvl w:val="0"/>
          <w:numId w:val="20"/>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42731B" w:rsidRPr="00F433AF" w:rsidRDefault="0042731B" w:rsidP="0042731B">
      <w:pPr>
        <w:widowControl w:val="0"/>
        <w:autoSpaceDE w:val="0"/>
        <w:autoSpaceDN w:val="0"/>
        <w:adjustRightInd w:val="0"/>
        <w:spacing w:after="0" w:line="240" w:lineRule="auto"/>
        <w:ind w:right="2" w:firstLine="567"/>
        <w:jc w:val="both"/>
        <w:rPr>
          <w:rFonts w:ascii="Times New Roman" w:eastAsia="Times New Roman" w:hAnsi="Times New Roman" w:cs="Times New Roman"/>
          <w:i/>
          <w:sz w:val="28"/>
          <w:szCs w:val="28"/>
        </w:rPr>
      </w:pPr>
      <w:r w:rsidRPr="00F433AF">
        <w:rPr>
          <w:rFonts w:ascii="Times New Roman" w:eastAsia="Times New Roman" w:hAnsi="Times New Roman" w:cs="Times New Roman"/>
          <w:bCs/>
          <w:i/>
          <w:sz w:val="28"/>
          <w:szCs w:val="28"/>
        </w:rPr>
        <w:t xml:space="preserve">Учащиеся получат возможность научиться: </w:t>
      </w:r>
    </w:p>
    <w:p w:rsidR="0042731B" w:rsidRPr="00F433AF" w:rsidRDefault="0042731B" w:rsidP="0042731B">
      <w:pPr>
        <w:widowControl w:val="0"/>
        <w:numPr>
          <w:ilvl w:val="0"/>
          <w:numId w:val="21"/>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 </w:t>
      </w:r>
    </w:p>
    <w:p w:rsidR="0042731B" w:rsidRPr="00F433AF" w:rsidRDefault="0042731B" w:rsidP="0042731B">
      <w:pPr>
        <w:widowControl w:val="0"/>
        <w:numPr>
          <w:ilvl w:val="0"/>
          <w:numId w:val="21"/>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 </w:t>
      </w:r>
    </w:p>
    <w:p w:rsidR="0042731B" w:rsidRPr="00F433AF" w:rsidRDefault="0042731B" w:rsidP="0042731B">
      <w:pPr>
        <w:widowControl w:val="0"/>
        <w:numPr>
          <w:ilvl w:val="0"/>
          <w:numId w:val="21"/>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p>
    <w:p w:rsidR="0042731B" w:rsidRPr="00F433AF" w:rsidRDefault="0042731B" w:rsidP="0042731B">
      <w:pPr>
        <w:widowControl w:val="0"/>
        <w:numPr>
          <w:ilvl w:val="0"/>
          <w:numId w:val="21"/>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распределять загадки на тематические группы, составлять собственные загадки на основе предложенного в учебнике алгоритма. </w:t>
      </w:r>
    </w:p>
    <w:p w:rsidR="0042731B" w:rsidRPr="00F433AF" w:rsidRDefault="0042731B" w:rsidP="0042731B">
      <w:pPr>
        <w:widowControl w:val="0"/>
        <w:autoSpaceDE w:val="0"/>
        <w:autoSpaceDN w:val="0"/>
        <w:adjustRightInd w:val="0"/>
        <w:spacing w:after="0" w:line="240" w:lineRule="auto"/>
        <w:ind w:left="720" w:right="2"/>
        <w:rPr>
          <w:rFonts w:ascii="Times New Roman" w:eastAsia="Times New Roman" w:hAnsi="Times New Roman" w:cs="Times New Roman"/>
          <w:sz w:val="28"/>
          <w:szCs w:val="28"/>
        </w:rPr>
      </w:pPr>
    </w:p>
    <w:p w:rsidR="0042731B" w:rsidRPr="00F433AF" w:rsidRDefault="0042731B" w:rsidP="0042731B">
      <w:pPr>
        <w:widowControl w:val="0"/>
        <w:autoSpaceDE w:val="0"/>
        <w:autoSpaceDN w:val="0"/>
        <w:adjustRightInd w:val="0"/>
        <w:spacing w:after="0" w:line="240" w:lineRule="auto"/>
        <w:ind w:left="720" w:right="2"/>
        <w:jc w:val="center"/>
        <w:rPr>
          <w:rFonts w:ascii="Times New Roman" w:eastAsia="Times New Roman" w:hAnsi="Times New Roman" w:cs="Times New Roman"/>
          <w:i/>
          <w:sz w:val="28"/>
          <w:szCs w:val="28"/>
        </w:rPr>
      </w:pPr>
      <w:r w:rsidRPr="00F433AF">
        <w:rPr>
          <w:rFonts w:ascii="Times New Roman" w:eastAsia="Times New Roman" w:hAnsi="Times New Roman" w:cs="Times New Roman"/>
          <w:b/>
          <w:bCs/>
          <w:i/>
          <w:sz w:val="28"/>
          <w:szCs w:val="28"/>
        </w:rPr>
        <w:t>Творческая деятельность</w:t>
      </w:r>
    </w:p>
    <w:p w:rsidR="0042731B" w:rsidRPr="00F433AF" w:rsidRDefault="0042731B" w:rsidP="0042731B">
      <w:pPr>
        <w:widowControl w:val="0"/>
        <w:autoSpaceDE w:val="0"/>
        <w:autoSpaceDN w:val="0"/>
        <w:adjustRightInd w:val="0"/>
        <w:spacing w:after="0" w:line="240" w:lineRule="auto"/>
        <w:ind w:right="2" w:firstLine="567"/>
        <w:rPr>
          <w:rFonts w:ascii="Times New Roman" w:eastAsia="Times New Roman" w:hAnsi="Times New Roman" w:cs="Times New Roman"/>
          <w:i/>
          <w:sz w:val="28"/>
          <w:szCs w:val="28"/>
        </w:rPr>
      </w:pPr>
      <w:r w:rsidRPr="00F433AF">
        <w:rPr>
          <w:rFonts w:ascii="Times New Roman" w:eastAsia="Times New Roman" w:hAnsi="Times New Roman" w:cs="Times New Roman"/>
          <w:bCs/>
          <w:i/>
          <w:sz w:val="28"/>
          <w:szCs w:val="28"/>
        </w:rPr>
        <w:t>Учащиеся научатся:</w:t>
      </w:r>
    </w:p>
    <w:p w:rsidR="0042731B" w:rsidRPr="00F433AF" w:rsidRDefault="0042731B" w:rsidP="0042731B">
      <w:pPr>
        <w:widowControl w:val="0"/>
        <w:numPr>
          <w:ilvl w:val="0"/>
          <w:numId w:val="22"/>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читать, соблюдая  орфоэпические и интонационные нормы чтения; </w:t>
      </w:r>
    </w:p>
    <w:p w:rsidR="0042731B" w:rsidRPr="00F433AF" w:rsidRDefault="0042731B" w:rsidP="0042731B">
      <w:pPr>
        <w:widowControl w:val="0"/>
        <w:numPr>
          <w:ilvl w:val="0"/>
          <w:numId w:val="22"/>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пересказывать текст подробно на основе картинного плана под руководством учителя; </w:t>
      </w:r>
    </w:p>
    <w:p w:rsidR="0042731B" w:rsidRPr="00F433AF" w:rsidRDefault="0042731B" w:rsidP="0042731B">
      <w:pPr>
        <w:widowControl w:val="0"/>
        <w:numPr>
          <w:ilvl w:val="0"/>
          <w:numId w:val="22"/>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восстанавливать деформированный текст на основе картинного плана под руководством учителя; </w:t>
      </w:r>
    </w:p>
    <w:p w:rsidR="0042731B" w:rsidRPr="00F433AF" w:rsidRDefault="0042731B" w:rsidP="0042731B">
      <w:pPr>
        <w:widowControl w:val="0"/>
        <w:numPr>
          <w:ilvl w:val="0"/>
          <w:numId w:val="22"/>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составлять высказывание на тему прочитанного или прослушанного произведения (это произведение о животных, о детях; главными героями являются…). </w:t>
      </w:r>
    </w:p>
    <w:p w:rsidR="0042731B" w:rsidRPr="00F433AF" w:rsidRDefault="0042731B" w:rsidP="0042731B">
      <w:pPr>
        <w:widowControl w:val="0"/>
        <w:autoSpaceDE w:val="0"/>
        <w:autoSpaceDN w:val="0"/>
        <w:adjustRightInd w:val="0"/>
        <w:spacing w:after="0" w:line="240" w:lineRule="auto"/>
        <w:ind w:right="2" w:firstLine="567"/>
        <w:jc w:val="both"/>
        <w:rPr>
          <w:rFonts w:ascii="Times New Roman" w:eastAsia="Times New Roman" w:hAnsi="Times New Roman" w:cs="Times New Roman"/>
          <w:i/>
          <w:sz w:val="28"/>
          <w:szCs w:val="28"/>
        </w:rPr>
      </w:pPr>
      <w:r w:rsidRPr="00F433AF">
        <w:rPr>
          <w:rFonts w:ascii="Times New Roman" w:eastAsia="Times New Roman" w:hAnsi="Times New Roman" w:cs="Times New Roman"/>
          <w:bCs/>
          <w:i/>
          <w:sz w:val="28"/>
          <w:szCs w:val="28"/>
        </w:rPr>
        <w:t xml:space="preserve">Учащиеся получат возможность научиться: </w:t>
      </w:r>
    </w:p>
    <w:p w:rsidR="0042731B" w:rsidRPr="00F433AF" w:rsidRDefault="0042731B" w:rsidP="0042731B">
      <w:pPr>
        <w:widowControl w:val="0"/>
        <w:numPr>
          <w:ilvl w:val="0"/>
          <w:numId w:val="23"/>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lastRenderedPageBreak/>
        <w:t xml:space="preserve">пересказывать текст подробно на основе коллективно составленного плана и под руководством учителя; </w:t>
      </w:r>
    </w:p>
    <w:p w:rsidR="0042731B" w:rsidRPr="00F433AF" w:rsidRDefault="0042731B" w:rsidP="0042731B">
      <w:pPr>
        <w:widowControl w:val="0"/>
        <w:numPr>
          <w:ilvl w:val="0"/>
          <w:numId w:val="23"/>
        </w:numPr>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 </w:t>
      </w:r>
    </w:p>
    <w:p w:rsidR="0042731B" w:rsidRPr="00F433AF" w:rsidRDefault="0042731B" w:rsidP="0042731B">
      <w:pPr>
        <w:widowControl w:val="0"/>
        <w:numPr>
          <w:ilvl w:val="0"/>
          <w:numId w:val="23"/>
        </w:numPr>
        <w:autoSpaceDE w:val="0"/>
        <w:autoSpaceDN w:val="0"/>
        <w:adjustRightInd w:val="0"/>
        <w:spacing w:after="0" w:line="240" w:lineRule="auto"/>
        <w:ind w:right="2" w:hanging="436"/>
        <w:jc w:val="both"/>
        <w:rPr>
          <w:rFonts w:ascii="Times New Roman" w:eastAsia="Times New Roman" w:hAnsi="Times New Roman" w:cs="Times New Roman"/>
          <w:sz w:val="28"/>
          <w:szCs w:val="28"/>
        </w:rPr>
      </w:pPr>
      <w:r w:rsidRPr="00F433AF">
        <w:rPr>
          <w:rFonts w:ascii="Times New Roman" w:eastAsia="Times New Roman" w:hAnsi="Times New Roman" w:cs="Times New Roman"/>
          <w:sz w:val="28"/>
          <w:szCs w:val="28"/>
        </w:rPr>
        <w:t xml:space="preserve">сочинять свои загадки в соответствии с представленными тематическими группами. </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понимать литературу как </w:t>
      </w:r>
      <w:r>
        <w:rPr>
          <w:rFonts w:ascii="Times New Roman" w:hAnsi="Times New Roman" w:cs="Times New Roman"/>
          <w:color w:val="333333"/>
          <w:sz w:val="28"/>
          <w:szCs w:val="28"/>
          <w:shd w:val="clear" w:color="auto" w:fill="FFFFFF"/>
        </w:rPr>
        <w:t>явление национальной и мировой культуры, средства сохранения и передачи нравственных ценностей и традиций</w:t>
      </w:r>
      <w:r w:rsidRPr="00E828EE">
        <w:rPr>
          <w:rFonts w:ascii="Times New Roman" w:hAnsi="Times New Roman" w:cs="Times New Roman"/>
          <w:color w:val="333333"/>
          <w:sz w:val="28"/>
          <w:szCs w:val="28"/>
          <w:shd w:val="clear" w:color="auto" w:fill="FFFFFF"/>
        </w:rPr>
        <w:t>;</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литературные художественные произведения, отражающие разные этнокультурные традиции;</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выполнять смысловой и эстетический анализ текста на основе понимания принципиальных отличий литературного художественного текста </w:t>
      </w:r>
      <w:proofErr w:type="gramStart"/>
      <w:r w:rsidRPr="00E828EE">
        <w:rPr>
          <w:rFonts w:ascii="Times New Roman" w:hAnsi="Times New Roman" w:cs="Times New Roman"/>
          <w:color w:val="333333"/>
          <w:sz w:val="28"/>
          <w:szCs w:val="28"/>
          <w:shd w:val="clear" w:color="auto" w:fill="FFFFFF"/>
        </w:rPr>
        <w:t>от</w:t>
      </w:r>
      <w:proofErr w:type="gramEnd"/>
      <w:r w:rsidRPr="00E828EE">
        <w:rPr>
          <w:rFonts w:ascii="Times New Roman" w:hAnsi="Times New Roman" w:cs="Times New Roman"/>
          <w:color w:val="333333"/>
          <w:sz w:val="28"/>
          <w:szCs w:val="28"/>
          <w:shd w:val="clear" w:color="auto" w:fill="FFFFFF"/>
        </w:rPr>
        <w:t xml:space="preserve"> научного, делового, публицистического; </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воспринимать, анализировать, критически оценивать и интерпретировать </w:t>
      </w:r>
      <w:proofErr w:type="gramStart"/>
      <w:r w:rsidRPr="00E828EE">
        <w:rPr>
          <w:rFonts w:ascii="Times New Roman" w:hAnsi="Times New Roman" w:cs="Times New Roman"/>
          <w:color w:val="333333"/>
          <w:sz w:val="28"/>
          <w:szCs w:val="28"/>
          <w:shd w:val="clear" w:color="auto" w:fill="FFFFFF"/>
        </w:rPr>
        <w:t>прочитанное</w:t>
      </w:r>
      <w:proofErr w:type="gramEnd"/>
      <w:r w:rsidRPr="00E828EE">
        <w:rPr>
          <w:rFonts w:ascii="Times New Roman" w:hAnsi="Times New Roman" w:cs="Times New Roman"/>
          <w:color w:val="333333"/>
          <w:sz w:val="28"/>
          <w:szCs w:val="28"/>
          <w:shd w:val="clear" w:color="auto" w:fill="FFFFFF"/>
        </w:rPr>
        <w:t xml:space="preserve">, </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осознавать </w:t>
      </w:r>
      <w:r>
        <w:rPr>
          <w:rFonts w:ascii="Times New Roman" w:hAnsi="Times New Roman" w:cs="Times New Roman"/>
          <w:color w:val="333333"/>
          <w:sz w:val="28"/>
          <w:szCs w:val="28"/>
          <w:shd w:val="clear" w:color="auto" w:fill="FFFFFF"/>
        </w:rPr>
        <w:t>значимость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формировании потребности в систематическом чтении</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осознания значимости чтения и изучения родной литературы для своего дальнейшего развития; </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самостоятельно выбирать интересующую литературу; пользоваться справочными источниками для понимания и получения дополнительной информации</w:t>
      </w:r>
      <w:r w:rsidRPr="00E828EE">
        <w:rPr>
          <w:rFonts w:ascii="Times New Roman" w:hAnsi="Times New Roman" w:cs="Times New Roman"/>
          <w:color w:val="333333"/>
          <w:sz w:val="28"/>
          <w:szCs w:val="28"/>
          <w:shd w:val="clear" w:color="auto" w:fill="FFFFFF"/>
        </w:rPr>
        <w:t>;</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культурной самоидентификации, осознания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2731B" w:rsidRPr="00E828EE" w:rsidRDefault="0042731B" w:rsidP="0042731B">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p>
    <w:p w:rsidR="0042731B" w:rsidRPr="00E828EE" w:rsidRDefault="0042731B" w:rsidP="0042731B">
      <w:pPr>
        <w:pStyle w:val="a5"/>
        <w:tabs>
          <w:tab w:val="left" w:pos="7371"/>
        </w:tabs>
        <w:spacing w:after="0" w:line="240" w:lineRule="auto"/>
        <w:ind w:left="567"/>
        <w:jc w:val="both"/>
        <w:rPr>
          <w:rFonts w:ascii="Times New Roman" w:eastAsia="Times New Roman" w:hAnsi="Times New Roman" w:cs="Times New Roman"/>
          <w:sz w:val="28"/>
          <w:szCs w:val="28"/>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Default="0042731B" w:rsidP="0042731B">
      <w:pPr>
        <w:spacing w:after="0" w:line="240" w:lineRule="auto"/>
        <w:ind w:left="567"/>
        <w:jc w:val="both"/>
        <w:rPr>
          <w:rFonts w:ascii="Times New Roman" w:hAnsi="Times New Roman" w:cs="Times New Roman"/>
          <w:sz w:val="24"/>
          <w:szCs w:val="24"/>
        </w:rPr>
      </w:pPr>
    </w:p>
    <w:p w:rsidR="0042731B" w:rsidRPr="00413A83" w:rsidRDefault="0042731B" w:rsidP="0042731B">
      <w:pPr>
        <w:spacing w:after="0" w:line="240" w:lineRule="auto"/>
        <w:ind w:left="567"/>
        <w:jc w:val="both"/>
        <w:rPr>
          <w:rFonts w:ascii="Times New Roman" w:hAnsi="Times New Roman" w:cs="Times New Roman"/>
          <w:sz w:val="24"/>
          <w:szCs w:val="24"/>
        </w:rPr>
      </w:pPr>
    </w:p>
    <w:p w:rsidR="0042731B" w:rsidRPr="00413A83" w:rsidRDefault="0042731B" w:rsidP="0042731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Приложение 2</w:t>
      </w:r>
    </w:p>
    <w:p w:rsidR="0042731B" w:rsidRDefault="0042731B" w:rsidP="0042731B">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2731B" w:rsidRDefault="0042731B" w:rsidP="0042731B">
      <w:pPr>
        <w:tabs>
          <w:tab w:val="left" w:pos="0"/>
          <w:tab w:val="left" w:pos="567"/>
        </w:tabs>
        <w:spacing w:after="0" w:line="240" w:lineRule="auto"/>
        <w:ind w:left="567"/>
        <w:jc w:val="both"/>
        <w:rPr>
          <w:rFonts w:ascii="Times New Roman" w:eastAsia="Times New Roman" w:hAnsi="Times New Roman" w:cs="Times New Roman"/>
          <w:sz w:val="28"/>
          <w:szCs w:val="28"/>
        </w:rPr>
      </w:pPr>
      <w:r w:rsidRPr="00DC4495">
        <w:rPr>
          <w:rFonts w:ascii="Times New Roman" w:eastAsia="Times New Roman" w:hAnsi="Times New Roman" w:cs="Times New Roman"/>
          <w:b/>
          <w:sz w:val="28"/>
          <w:szCs w:val="28"/>
        </w:rPr>
        <w:t xml:space="preserve">подпункт 2.2.2. дополнить </w:t>
      </w:r>
      <w:proofErr w:type="spellStart"/>
      <w:r w:rsidRPr="00DC4495">
        <w:rPr>
          <w:rFonts w:ascii="Times New Roman" w:eastAsia="Times New Roman" w:hAnsi="Times New Roman" w:cs="Times New Roman"/>
          <w:b/>
          <w:sz w:val="28"/>
          <w:szCs w:val="28"/>
        </w:rPr>
        <w:t>абзацем</w:t>
      </w:r>
      <w:r>
        <w:rPr>
          <w:rFonts w:ascii="Times New Roman" w:hAnsi="Times New Roman" w:cs="Times New Roman"/>
          <w:sz w:val="28"/>
          <w:szCs w:val="28"/>
        </w:rPr>
        <w:t>с</w:t>
      </w:r>
      <w:r w:rsidRPr="00E828EE">
        <w:rPr>
          <w:rFonts w:ascii="Times New Roman" w:hAnsi="Times New Roman" w:cs="Times New Roman"/>
          <w:sz w:val="28"/>
          <w:szCs w:val="28"/>
        </w:rPr>
        <w:t>одержание</w:t>
      </w:r>
      <w:r>
        <w:rPr>
          <w:rFonts w:ascii="Times New Roman" w:hAnsi="Times New Roman" w:cs="Times New Roman"/>
          <w:sz w:val="28"/>
          <w:szCs w:val="28"/>
        </w:rPr>
        <w:t>м</w:t>
      </w:r>
      <w:proofErr w:type="spellEnd"/>
      <w:r>
        <w:rPr>
          <w:rFonts w:ascii="Times New Roman" w:hAnsi="Times New Roman" w:cs="Times New Roman"/>
          <w:sz w:val="28"/>
          <w:szCs w:val="28"/>
        </w:rPr>
        <w:t xml:space="preserve"> курсов учебных </w:t>
      </w:r>
      <w:proofErr w:type="spellStart"/>
      <w:r>
        <w:rPr>
          <w:rFonts w:ascii="Times New Roman" w:hAnsi="Times New Roman" w:cs="Times New Roman"/>
          <w:sz w:val="28"/>
          <w:szCs w:val="28"/>
        </w:rPr>
        <w:t>предметов</w:t>
      </w:r>
      <w:proofErr w:type="gramStart"/>
      <w:r w:rsidRPr="00DC4495">
        <w:rPr>
          <w:rFonts w:ascii="Times New Roman" w:eastAsia="Times New Roman" w:hAnsi="Times New Roman" w:cs="Times New Roman"/>
          <w:b/>
          <w:sz w:val="28"/>
          <w:szCs w:val="28"/>
        </w:rPr>
        <w:t>«Р</w:t>
      </w:r>
      <w:proofErr w:type="gramEnd"/>
      <w:r w:rsidRPr="00DC4495">
        <w:rPr>
          <w:rFonts w:ascii="Times New Roman" w:eastAsia="Times New Roman" w:hAnsi="Times New Roman" w:cs="Times New Roman"/>
          <w:b/>
          <w:sz w:val="28"/>
          <w:szCs w:val="28"/>
        </w:rPr>
        <w:t>одной</w:t>
      </w:r>
      <w:proofErr w:type="spellEnd"/>
      <w:r w:rsidRPr="00DC4495">
        <w:rPr>
          <w:rFonts w:ascii="Times New Roman" w:eastAsia="Times New Roman" w:hAnsi="Times New Roman" w:cs="Times New Roman"/>
          <w:b/>
          <w:sz w:val="28"/>
          <w:szCs w:val="28"/>
        </w:rPr>
        <w:t xml:space="preserve"> язык (русский)», «Литературное чтение на родном языке (русском)»</w:t>
      </w:r>
    </w:p>
    <w:p w:rsidR="0042731B" w:rsidRPr="002E25E4" w:rsidRDefault="0042731B" w:rsidP="0042731B">
      <w:pPr>
        <w:pStyle w:val="a5"/>
        <w:tabs>
          <w:tab w:val="left" w:pos="7371"/>
        </w:tabs>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речевой деятельности</w:t>
      </w:r>
    </w:p>
    <w:p w:rsidR="0042731B" w:rsidRDefault="0042731B" w:rsidP="0042731B">
      <w:pPr>
        <w:pStyle w:val="a5"/>
        <w:numPr>
          <w:ilvl w:val="0"/>
          <w:numId w:val="9"/>
        </w:numPr>
        <w:tabs>
          <w:tab w:val="left" w:pos="7371"/>
        </w:tabs>
        <w:spacing w:after="0" w:line="240" w:lineRule="auto"/>
        <w:jc w:val="both"/>
        <w:rPr>
          <w:rFonts w:ascii="Times New Roman" w:hAnsi="Times New Roman" w:cs="Times New Roman"/>
          <w:color w:val="333333"/>
          <w:sz w:val="28"/>
          <w:szCs w:val="28"/>
          <w:shd w:val="clear" w:color="auto" w:fill="FFFFFF"/>
        </w:rPr>
      </w:pPr>
      <w:proofErr w:type="gramStart"/>
      <w:r w:rsidRPr="00E828EE">
        <w:rPr>
          <w:rFonts w:ascii="Times New Roman" w:eastAsia="Times New Roman" w:hAnsi="Times New Roman" w:cs="Times New Roman"/>
          <w:sz w:val="28"/>
          <w:szCs w:val="28"/>
        </w:rPr>
        <w:t>использовать виды речевой деятельности (</w:t>
      </w:r>
      <w:proofErr w:type="spellStart"/>
      <w:r w:rsidRPr="00E828EE">
        <w:rPr>
          <w:rFonts w:ascii="Times New Roman" w:eastAsia="Times New Roman" w:hAnsi="Times New Roman" w:cs="Times New Roman"/>
          <w:sz w:val="28"/>
          <w:szCs w:val="28"/>
        </w:rPr>
        <w:t>аудирование</w:t>
      </w:r>
      <w:proofErr w:type="spellEnd"/>
      <w:r w:rsidRPr="00E828EE">
        <w:rPr>
          <w:rFonts w:ascii="Times New Roman" w:eastAsia="Times New Roman" w:hAnsi="Times New Roman" w:cs="Times New Roman"/>
          <w:sz w:val="28"/>
          <w:szCs w:val="28"/>
        </w:rPr>
        <w:t xml:space="preserve">, чтение, говорение, письмо), обеспечивающих эффективное взаимодействие </w:t>
      </w:r>
      <w:r w:rsidRPr="00E828EE">
        <w:rPr>
          <w:rFonts w:ascii="Times New Roman" w:hAnsi="Times New Roman" w:cs="Times New Roman"/>
          <w:color w:val="333333"/>
          <w:sz w:val="28"/>
          <w:szCs w:val="28"/>
          <w:shd w:val="clear" w:color="auto" w:fill="FFFFFF"/>
        </w:rPr>
        <w:t>с окружающими людьми в ситуациях формального и неформального межличностного и межкультурного общения;</w:t>
      </w:r>
      <w:proofErr w:type="gramEnd"/>
    </w:p>
    <w:p w:rsidR="0042731B" w:rsidRPr="00E828EE" w:rsidRDefault="0042731B" w:rsidP="0042731B">
      <w:pPr>
        <w:pStyle w:val="a5"/>
        <w:numPr>
          <w:ilvl w:val="0"/>
          <w:numId w:val="9"/>
        </w:numPr>
        <w:tabs>
          <w:tab w:val="left" w:pos="7371"/>
        </w:tabs>
        <w:spacing w:after="0" w:line="240" w:lineRule="auto"/>
        <w:jc w:val="both"/>
        <w:rPr>
          <w:rFonts w:ascii="Times New Roman" w:hAnsi="Times New Roman" w:cs="Times New Roman"/>
          <w:color w:val="333333"/>
          <w:sz w:val="28"/>
          <w:szCs w:val="28"/>
          <w:shd w:val="clear" w:color="auto" w:fill="FFFFFF"/>
        </w:rPr>
      </w:pPr>
    </w:p>
    <w:p w:rsidR="0042731B" w:rsidRPr="00E828EE" w:rsidRDefault="0042731B" w:rsidP="0042731B">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ab/>
      </w:r>
      <w:proofErr w:type="spellStart"/>
      <w:r w:rsidRPr="00E828EE">
        <w:rPr>
          <w:rFonts w:ascii="Times New Roman" w:hAnsi="Times New Roman" w:cs="Times New Roman"/>
          <w:i/>
          <w:sz w:val="28"/>
          <w:szCs w:val="28"/>
        </w:rPr>
        <w:t>Аудирование</w:t>
      </w:r>
      <w:proofErr w:type="spellEnd"/>
      <w:r w:rsidRPr="00E828EE">
        <w:rPr>
          <w:rFonts w:ascii="Times New Roman" w:hAnsi="Times New Roman" w:cs="Times New Roman"/>
          <w:i/>
          <w:sz w:val="28"/>
          <w:szCs w:val="28"/>
        </w:rPr>
        <w:t xml:space="preserve"> </w:t>
      </w:r>
      <w:r w:rsidRPr="00E828EE">
        <w:rPr>
          <w:rFonts w:ascii="Times New Roman" w:eastAsia="Times New Roman" w:hAnsi="Times New Roman" w:cs="Times New Roman"/>
          <w:i/>
          <w:sz w:val="28"/>
          <w:szCs w:val="28"/>
        </w:rPr>
        <w:t>и чтение:</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w:t>
      </w:r>
      <w:r w:rsidRPr="00E828EE">
        <w:rPr>
          <w:rFonts w:ascii="Times New Roman" w:hAnsi="Times New Roman" w:cs="Times New Roman"/>
          <w:sz w:val="28"/>
          <w:szCs w:val="28"/>
        </w:rPr>
        <w:t xml:space="preserve">ной и дополнительной </w:t>
      </w:r>
      <w:r w:rsidRPr="00E828EE">
        <w:rPr>
          <w:rFonts w:ascii="Times New Roman" w:eastAsia="Times New Roman" w:hAnsi="Times New Roman" w:cs="Times New Roman"/>
          <w:sz w:val="28"/>
          <w:szCs w:val="28"/>
        </w:rPr>
        <w:t>информации);</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 xml:space="preserve"> (выборочным, ознакомительным, детальным);</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proofErr w:type="gramStart"/>
      <w:r w:rsidRPr="00E828EE">
        <w:rPr>
          <w:rFonts w:ascii="Times New Roman" w:eastAsia="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r w:rsidRPr="00E828EE">
        <w:rPr>
          <w:rFonts w:ascii="Times New Roman" w:eastAsia="Times New Roman" w:hAnsi="Times New Roman" w:cs="Times New Roman"/>
          <w:sz w:val="28"/>
          <w:szCs w:val="28"/>
        </w:rPr>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w:t>
      </w:r>
      <w:r w:rsidRPr="00E828EE">
        <w:rPr>
          <w:rFonts w:ascii="Times New Roman" w:eastAsia="Times New Roman" w:hAnsi="Times New Roman" w:cs="Times New Roman"/>
          <w:sz w:val="28"/>
          <w:szCs w:val="28"/>
        </w:rPr>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roofErr w:type="gramEnd"/>
    </w:p>
    <w:p w:rsidR="0042731B" w:rsidRPr="00E828EE" w:rsidRDefault="0042731B" w:rsidP="0042731B">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Г</w:t>
      </w:r>
      <w:r w:rsidRPr="00E828EE">
        <w:rPr>
          <w:rFonts w:ascii="Times New Roman" w:eastAsia="Times New Roman" w:hAnsi="Times New Roman" w:cs="Times New Roman"/>
          <w:i/>
          <w:sz w:val="28"/>
          <w:szCs w:val="28"/>
        </w:rPr>
        <w:t>оворение и письмо:</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2731B" w:rsidRPr="00E828EE" w:rsidRDefault="0042731B" w:rsidP="0042731B">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r w:rsidRPr="00E828EE">
        <w:rPr>
          <w:rFonts w:ascii="Times New Roman" w:eastAsia="Times New Roman" w:hAnsi="Times New Roman" w:cs="Times New Roman"/>
          <w:sz w:val="28"/>
          <w:szCs w:val="28"/>
        </w:rP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lastRenderedPageBreak/>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42731B" w:rsidRDefault="0042731B" w:rsidP="0042731B">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2731B" w:rsidRPr="00E828EE" w:rsidRDefault="0042731B" w:rsidP="0042731B">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определять базовые понятия лингвистики, основные единицы и грамматические категории родного языка;</w:t>
      </w:r>
    </w:p>
    <w:p w:rsidR="0042731B" w:rsidRPr="00E828EE" w:rsidRDefault="0042731B" w:rsidP="0042731B">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проводить различные виды анализа слова (фонетического, морфемного, словообразовательного, лексического, морфологического);</w:t>
      </w:r>
    </w:p>
    <w:p w:rsidR="0042731B" w:rsidRPr="00E828EE" w:rsidRDefault="0042731B" w:rsidP="0042731B">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проводить </w:t>
      </w:r>
      <w:proofErr w:type="gramStart"/>
      <w:r w:rsidRPr="00E828EE">
        <w:rPr>
          <w:rFonts w:ascii="Times New Roman" w:hAnsi="Times New Roman" w:cs="Times New Roman"/>
          <w:color w:val="333333"/>
          <w:sz w:val="28"/>
          <w:szCs w:val="28"/>
          <w:shd w:val="clear" w:color="auto" w:fill="FFFFFF"/>
        </w:rPr>
        <w:t>синтаксический</w:t>
      </w:r>
      <w:proofErr w:type="gramEnd"/>
      <w:r w:rsidRPr="00E828EE">
        <w:rPr>
          <w:rFonts w:ascii="Times New Roman" w:hAnsi="Times New Roman" w:cs="Times New Roman"/>
          <w:color w:val="333333"/>
          <w:sz w:val="28"/>
          <w:szCs w:val="28"/>
          <w:shd w:val="clear" w:color="auto" w:fill="FFFFFF"/>
        </w:rPr>
        <w:t xml:space="preserve"> анализа словосочетания и предложения, а также многоаспектный анализа текста;</w:t>
      </w:r>
    </w:p>
    <w:p w:rsidR="0042731B" w:rsidRPr="00E828EE" w:rsidRDefault="0042731B" w:rsidP="0042731B">
      <w:pPr>
        <w:pStyle w:val="a8"/>
        <w:numPr>
          <w:ilvl w:val="0"/>
          <w:numId w:val="3"/>
        </w:numPr>
        <w:shd w:val="clear" w:color="auto" w:fill="FFFFFF"/>
        <w:spacing w:before="0" w:beforeAutospacing="0" w:after="0" w:afterAutospacing="0"/>
        <w:ind w:left="567"/>
        <w:rPr>
          <w:color w:val="333333"/>
          <w:sz w:val="28"/>
          <w:szCs w:val="28"/>
        </w:rPr>
      </w:pPr>
      <w:r w:rsidRPr="00E828EE">
        <w:rPr>
          <w:color w:val="333333"/>
          <w:sz w:val="28"/>
          <w:szCs w:val="28"/>
        </w:rPr>
        <w:t> владеть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w:t>
      </w:r>
    </w:p>
    <w:p w:rsidR="0042731B" w:rsidRPr="00E828EE" w:rsidRDefault="0042731B" w:rsidP="0042731B">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Выпускник получит возможность</w:t>
      </w:r>
    </w:p>
    <w:p w:rsidR="0042731B" w:rsidRPr="00E828EE" w:rsidRDefault="0042731B" w:rsidP="0042731B">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расширить и систематизировать научные знания о родном языке; осознать взаимосвязь его уровней и единиц; </w:t>
      </w:r>
    </w:p>
    <w:p w:rsidR="0042731B" w:rsidRPr="002E25E4" w:rsidRDefault="0042731B" w:rsidP="0042731B">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осознать</w:t>
      </w:r>
      <w:r w:rsidRPr="00E828EE">
        <w:rPr>
          <w:rFonts w:ascii="Times New Roman" w:hAnsi="Times New Roman" w:cs="Times New Roman"/>
          <w:color w:val="333333"/>
          <w:sz w:val="28"/>
          <w:szCs w:val="28"/>
        </w:rPr>
        <w:t xml:space="preserve"> ответственность за языковую культуру как общечеловеческую ценность</w:t>
      </w:r>
    </w:p>
    <w:p w:rsidR="0042731B" w:rsidRDefault="0042731B" w:rsidP="0042731B">
      <w:pPr>
        <w:pStyle w:val="a5"/>
        <w:tabs>
          <w:tab w:val="left" w:pos="7371"/>
        </w:tabs>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Литературное чтение на родном языке (русском</w:t>
      </w:r>
      <w:r w:rsidRPr="002E25E4">
        <w:rPr>
          <w:rFonts w:ascii="Times New Roman" w:eastAsia="Times New Roman" w:hAnsi="Times New Roman" w:cs="Times New Roman"/>
          <w:b/>
          <w:sz w:val="28"/>
          <w:szCs w:val="28"/>
        </w:rPr>
        <w:t>) (предметная область «Родной язык и литературное чтение на родном языке»</w:t>
      </w:r>
      <w:r>
        <w:rPr>
          <w:rFonts w:ascii="Times New Roman" w:eastAsia="Times New Roman" w:hAnsi="Times New Roman" w:cs="Times New Roman"/>
          <w:b/>
          <w:sz w:val="28"/>
          <w:szCs w:val="28"/>
        </w:rPr>
        <w:t>)</w:t>
      </w:r>
    </w:p>
    <w:p w:rsidR="0042731B" w:rsidRPr="00E828EE" w:rsidRDefault="0042731B" w:rsidP="0042731B">
      <w:pPr>
        <w:pStyle w:val="a5"/>
        <w:tabs>
          <w:tab w:val="left" w:pos="737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речевой и читательской деятельности</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понимать литературу как </w:t>
      </w:r>
      <w:r>
        <w:rPr>
          <w:rFonts w:ascii="Times New Roman" w:hAnsi="Times New Roman" w:cs="Times New Roman"/>
          <w:color w:val="333333"/>
          <w:sz w:val="28"/>
          <w:szCs w:val="28"/>
          <w:shd w:val="clear" w:color="auto" w:fill="FFFFFF"/>
        </w:rPr>
        <w:t>явление национальной и мировой культуры, средства сохранения и передачи нравственных ценностей и традиций</w:t>
      </w:r>
      <w:r w:rsidRPr="00E828EE">
        <w:rPr>
          <w:rFonts w:ascii="Times New Roman" w:hAnsi="Times New Roman" w:cs="Times New Roman"/>
          <w:color w:val="333333"/>
          <w:sz w:val="28"/>
          <w:szCs w:val="28"/>
          <w:shd w:val="clear" w:color="auto" w:fill="FFFFFF"/>
        </w:rPr>
        <w:t>;</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литературные художественные произведения, отражающие разные этнокультурные традиции;</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выполнять смысловой и эстетический анализ текста на основе понимания принципиальных отличий литературного художественного текста </w:t>
      </w:r>
      <w:proofErr w:type="gramStart"/>
      <w:r w:rsidRPr="00E828EE">
        <w:rPr>
          <w:rFonts w:ascii="Times New Roman" w:hAnsi="Times New Roman" w:cs="Times New Roman"/>
          <w:color w:val="333333"/>
          <w:sz w:val="28"/>
          <w:szCs w:val="28"/>
          <w:shd w:val="clear" w:color="auto" w:fill="FFFFFF"/>
        </w:rPr>
        <w:t>от</w:t>
      </w:r>
      <w:proofErr w:type="gramEnd"/>
      <w:r w:rsidRPr="00E828EE">
        <w:rPr>
          <w:rFonts w:ascii="Times New Roman" w:hAnsi="Times New Roman" w:cs="Times New Roman"/>
          <w:color w:val="333333"/>
          <w:sz w:val="28"/>
          <w:szCs w:val="28"/>
          <w:shd w:val="clear" w:color="auto" w:fill="FFFFFF"/>
        </w:rPr>
        <w:t xml:space="preserve"> научного, делового, публицистического; </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lastRenderedPageBreak/>
        <w:t xml:space="preserve">воспринимать, анализировать, критически оценивать и интерпретировать </w:t>
      </w:r>
      <w:proofErr w:type="gramStart"/>
      <w:r w:rsidRPr="00E828EE">
        <w:rPr>
          <w:rFonts w:ascii="Times New Roman" w:hAnsi="Times New Roman" w:cs="Times New Roman"/>
          <w:color w:val="333333"/>
          <w:sz w:val="28"/>
          <w:szCs w:val="28"/>
          <w:shd w:val="clear" w:color="auto" w:fill="FFFFFF"/>
        </w:rPr>
        <w:t>прочитанное</w:t>
      </w:r>
      <w:proofErr w:type="gramEnd"/>
      <w:r w:rsidRPr="00E828EE">
        <w:rPr>
          <w:rFonts w:ascii="Times New Roman" w:hAnsi="Times New Roman" w:cs="Times New Roman"/>
          <w:color w:val="333333"/>
          <w:sz w:val="28"/>
          <w:szCs w:val="28"/>
          <w:shd w:val="clear" w:color="auto" w:fill="FFFFFF"/>
        </w:rPr>
        <w:t xml:space="preserve">, </w:t>
      </w:r>
    </w:p>
    <w:p w:rsidR="0042731B" w:rsidRPr="00E828EE" w:rsidRDefault="0042731B" w:rsidP="0042731B">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осознавать </w:t>
      </w:r>
      <w:r>
        <w:rPr>
          <w:rFonts w:ascii="Times New Roman" w:hAnsi="Times New Roman" w:cs="Times New Roman"/>
          <w:color w:val="333333"/>
          <w:sz w:val="28"/>
          <w:szCs w:val="28"/>
          <w:shd w:val="clear" w:color="auto" w:fill="FFFFFF"/>
        </w:rPr>
        <w:t>значимость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формировании потребности в систематическом чтении</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осознания значимости чтения и изучения родной литературы для своего дальнейшего развития; </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самостоятельно выбирать интересующую литературу; пользоваться справочными источниками для понимания и получения дополнительной информации</w:t>
      </w:r>
      <w:r w:rsidRPr="00E828EE">
        <w:rPr>
          <w:rFonts w:ascii="Times New Roman" w:hAnsi="Times New Roman" w:cs="Times New Roman"/>
          <w:color w:val="333333"/>
          <w:sz w:val="28"/>
          <w:szCs w:val="28"/>
          <w:shd w:val="clear" w:color="auto" w:fill="FFFFFF"/>
        </w:rPr>
        <w:t>;</w:t>
      </w:r>
    </w:p>
    <w:p w:rsidR="0042731B" w:rsidRPr="00E828EE" w:rsidRDefault="0042731B" w:rsidP="0042731B">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культурной самоидентификации, осознания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2731B" w:rsidRPr="00E828EE" w:rsidRDefault="0042731B" w:rsidP="0042731B">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Default="0042731B" w:rsidP="0042731B">
      <w:pPr>
        <w:tabs>
          <w:tab w:val="left" w:pos="0"/>
          <w:tab w:val="left" w:pos="567"/>
        </w:tabs>
        <w:spacing w:after="0" w:line="240" w:lineRule="auto"/>
        <w:ind w:left="567"/>
        <w:jc w:val="right"/>
        <w:rPr>
          <w:rFonts w:ascii="Times New Roman" w:hAnsi="Times New Roman" w:cs="Times New Roman"/>
          <w:sz w:val="24"/>
          <w:szCs w:val="24"/>
        </w:rPr>
      </w:pPr>
    </w:p>
    <w:p w:rsidR="0042731B" w:rsidRPr="00413A83" w:rsidRDefault="0042731B" w:rsidP="0042731B">
      <w:pPr>
        <w:tabs>
          <w:tab w:val="left" w:pos="0"/>
          <w:tab w:val="left" w:pos="567"/>
        </w:tabs>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42731B" w:rsidRDefault="0042731B" w:rsidP="0042731B">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2731B" w:rsidRPr="0063243F" w:rsidRDefault="0042731B" w:rsidP="0042731B">
      <w:pPr>
        <w:tabs>
          <w:tab w:val="left" w:pos="7797"/>
        </w:tabs>
        <w:autoSpaceDE w:val="0"/>
        <w:autoSpaceDN w:val="0"/>
        <w:adjustRightInd w:val="0"/>
        <w:spacing w:after="0" w:line="240" w:lineRule="auto"/>
        <w:jc w:val="center"/>
        <w:rPr>
          <w:rFonts w:ascii="Times New Roman" w:eastAsia="Times New Roman" w:hAnsi="Times New Roman" w:cs="Times New Roman"/>
          <w:b/>
          <w:color w:val="262626"/>
          <w:spacing w:val="-6"/>
          <w:sz w:val="28"/>
          <w:szCs w:val="28"/>
        </w:rPr>
      </w:pPr>
      <w:r w:rsidRPr="0063243F">
        <w:rPr>
          <w:rFonts w:ascii="Times New Roman" w:eastAsia="Times New Roman" w:hAnsi="Times New Roman" w:cs="Times New Roman"/>
          <w:b/>
          <w:color w:val="262626"/>
          <w:spacing w:val="-6"/>
          <w:sz w:val="28"/>
          <w:szCs w:val="28"/>
        </w:rPr>
        <w:t>Учебный план</w:t>
      </w:r>
    </w:p>
    <w:p w:rsidR="0042731B" w:rsidRPr="0063243F"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r w:rsidRPr="0063243F">
        <w:rPr>
          <w:rFonts w:ascii="Times New Roman" w:eastAsia="Times New Roman" w:hAnsi="Times New Roman" w:cs="Times New Roman"/>
          <w:b/>
          <w:color w:val="262626"/>
          <w:spacing w:val="-6"/>
          <w:sz w:val="28"/>
          <w:szCs w:val="28"/>
        </w:rPr>
        <w:t xml:space="preserve">1-4 классов, </w:t>
      </w:r>
      <w:proofErr w:type="gramStart"/>
      <w:r w:rsidRPr="0063243F">
        <w:rPr>
          <w:rFonts w:ascii="Times New Roman" w:eastAsia="Times New Roman" w:hAnsi="Times New Roman" w:cs="Times New Roman"/>
          <w:b/>
          <w:color w:val="262626"/>
          <w:spacing w:val="-6"/>
          <w:sz w:val="28"/>
          <w:szCs w:val="28"/>
        </w:rPr>
        <w:t>реализующий</w:t>
      </w:r>
      <w:proofErr w:type="gramEnd"/>
      <w:r w:rsidRPr="0063243F">
        <w:rPr>
          <w:rFonts w:ascii="Times New Roman" w:eastAsia="Times New Roman" w:hAnsi="Times New Roman" w:cs="Times New Roman"/>
          <w:b/>
          <w:color w:val="262626"/>
          <w:spacing w:val="-6"/>
          <w:sz w:val="28"/>
          <w:szCs w:val="28"/>
        </w:rPr>
        <w:t xml:space="preserve"> образовательные программы  </w:t>
      </w:r>
    </w:p>
    <w:p w:rsidR="0042731B" w:rsidRDefault="0042731B" w:rsidP="0042731B">
      <w:pPr>
        <w:tabs>
          <w:tab w:val="left" w:pos="4500"/>
          <w:tab w:val="left" w:pos="9180"/>
          <w:tab w:val="left" w:pos="9360"/>
        </w:tabs>
        <w:suppressAutoHyphens/>
        <w:spacing w:after="0" w:line="240" w:lineRule="auto"/>
        <w:jc w:val="center"/>
        <w:rPr>
          <w:rFonts w:ascii="Times New Roman" w:eastAsia="Times New Roman" w:hAnsi="Times New Roman" w:cs="Times New Roman"/>
          <w:b/>
          <w:color w:val="262626"/>
          <w:spacing w:val="-6"/>
          <w:sz w:val="28"/>
          <w:szCs w:val="28"/>
          <w:lang w:eastAsia="zh-CN"/>
        </w:rPr>
      </w:pPr>
      <w:r w:rsidRPr="0063243F">
        <w:rPr>
          <w:rFonts w:ascii="Times New Roman" w:eastAsia="Times New Roman" w:hAnsi="Times New Roman" w:cs="Times New Roman"/>
          <w:b/>
          <w:color w:val="262626"/>
          <w:spacing w:val="-6"/>
          <w:sz w:val="28"/>
          <w:szCs w:val="28"/>
          <w:lang w:eastAsia="zh-CN"/>
        </w:rPr>
        <w:t xml:space="preserve">«Школа России» начального общего образования  </w:t>
      </w:r>
    </w:p>
    <w:p w:rsidR="0042731B" w:rsidRPr="0063243F" w:rsidRDefault="0042731B" w:rsidP="0042731B">
      <w:pPr>
        <w:tabs>
          <w:tab w:val="left" w:pos="4500"/>
          <w:tab w:val="left" w:pos="9180"/>
          <w:tab w:val="left" w:pos="9360"/>
        </w:tabs>
        <w:suppressAutoHyphens/>
        <w:spacing w:after="0" w:line="240" w:lineRule="auto"/>
        <w:jc w:val="center"/>
        <w:rPr>
          <w:rFonts w:ascii="Times New Roman" w:eastAsia="Times New Roman" w:hAnsi="Times New Roman" w:cs="Times New Roman"/>
          <w:b/>
          <w:sz w:val="24"/>
          <w:szCs w:val="24"/>
          <w:u w:val="single"/>
          <w:lang w:eastAsia="zh-CN"/>
        </w:rPr>
      </w:pPr>
      <w:r w:rsidRPr="0063243F">
        <w:rPr>
          <w:rFonts w:ascii="Times New Roman" w:eastAsia="Times New Roman" w:hAnsi="Times New Roman" w:cs="Times New Roman"/>
          <w:b/>
          <w:color w:val="262626"/>
          <w:spacing w:val="-6"/>
          <w:sz w:val="28"/>
          <w:szCs w:val="28"/>
          <w:lang w:eastAsia="zh-CN"/>
        </w:rPr>
        <w:t xml:space="preserve">в рамках реализации ФГОС </w:t>
      </w:r>
      <w:r w:rsidRPr="0063243F">
        <w:rPr>
          <w:rFonts w:ascii="Times New Roman" w:eastAsia="Times New Roman" w:hAnsi="Times New Roman" w:cs="Times New Roman"/>
          <w:b/>
          <w:i/>
          <w:color w:val="262626"/>
          <w:spacing w:val="-6"/>
          <w:sz w:val="28"/>
          <w:szCs w:val="28"/>
          <w:lang w:eastAsia="zh-CN"/>
        </w:rPr>
        <w:t>(</w:t>
      </w:r>
      <w:proofErr w:type="gramStart"/>
      <w:r w:rsidRPr="0063243F">
        <w:rPr>
          <w:rFonts w:ascii="Times New Roman" w:eastAsia="Times New Roman" w:hAnsi="Times New Roman" w:cs="Times New Roman"/>
          <w:b/>
          <w:i/>
          <w:color w:val="262626"/>
          <w:spacing w:val="-6"/>
          <w:sz w:val="28"/>
          <w:szCs w:val="28"/>
          <w:lang w:eastAsia="zh-CN"/>
        </w:rPr>
        <w:t>недельный</w:t>
      </w:r>
      <w:proofErr w:type="gramEnd"/>
      <w:r w:rsidRPr="0063243F">
        <w:rPr>
          <w:rFonts w:ascii="Times New Roman" w:eastAsia="Times New Roman" w:hAnsi="Times New Roman" w:cs="Times New Roman"/>
          <w:b/>
          <w:i/>
          <w:color w:val="262626"/>
          <w:spacing w:val="-6"/>
          <w:sz w:val="28"/>
          <w:szCs w:val="28"/>
          <w:lang w:eastAsia="zh-CN"/>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43"/>
        <w:gridCol w:w="709"/>
        <w:gridCol w:w="709"/>
        <w:gridCol w:w="708"/>
        <w:gridCol w:w="851"/>
        <w:gridCol w:w="709"/>
        <w:gridCol w:w="708"/>
        <w:gridCol w:w="567"/>
        <w:gridCol w:w="567"/>
        <w:gridCol w:w="851"/>
      </w:tblGrid>
      <w:tr w:rsidR="0042731B" w:rsidRPr="0063243F" w:rsidTr="001518C3">
        <w:trPr>
          <w:trHeight w:val="375"/>
          <w:jc w:val="center"/>
        </w:trPr>
        <w:tc>
          <w:tcPr>
            <w:tcW w:w="2263" w:type="dxa"/>
            <w:vMerge w:val="restart"/>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77"/>
              <w:jc w:val="both"/>
              <w:rPr>
                <w:rFonts w:ascii="Times New Roman" w:eastAsia="Times New Roman" w:hAnsi="Times New Roman" w:cs="Times New Roman"/>
                <w:b/>
                <w:bCs/>
              </w:rPr>
            </w:pPr>
            <w:r w:rsidRPr="0063243F">
              <w:rPr>
                <w:rFonts w:ascii="Times New Roman" w:eastAsia="Times New Roman" w:hAnsi="Times New Roman" w:cs="Times New Roman"/>
                <w:b/>
                <w:bCs/>
              </w:rPr>
              <w:t>Предметные области</w:t>
            </w:r>
          </w:p>
        </w:tc>
        <w:tc>
          <w:tcPr>
            <w:tcW w:w="1843" w:type="dxa"/>
            <w:vMerge w:val="restart"/>
            <w:tcBorders>
              <w:top w:val="single" w:sz="4" w:space="0" w:color="auto"/>
              <w:left w:val="single" w:sz="4" w:space="0" w:color="auto"/>
              <w:right w:val="single" w:sz="4" w:space="0" w:color="auto"/>
            </w:tcBorders>
            <w:vAlign w:val="center"/>
          </w:tcPr>
          <w:p w:rsidR="0042731B" w:rsidRPr="0063243F" w:rsidRDefault="00645F96"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Pr>
                <w:noProof/>
              </w:rPr>
              <mc:AlternateContent>
                <mc:Choice Requires="wps">
                  <w:drawing>
                    <wp:anchor distT="0" distB="0" distL="114298" distR="114298" simplePos="0" relativeHeight="251661312" behindDoc="0" locked="0" layoutInCell="1" allowOverlap="1">
                      <wp:simplePos x="0" y="0"/>
                      <wp:positionH relativeFrom="column">
                        <wp:posOffset>1289684</wp:posOffset>
                      </wp:positionH>
                      <wp:positionV relativeFrom="paragraph">
                        <wp:posOffset>-58420</wp:posOffset>
                      </wp:positionV>
                      <wp:extent cx="0" cy="19050"/>
                      <wp:effectExtent l="0" t="0" r="19050" b="19050"/>
                      <wp:wrapNone/>
                      <wp:docPr id="2"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55pt,-4.6pt" to="10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"/>
                  </w:pict>
                </mc:Fallback>
              </mc:AlternateContent>
            </w:r>
            <w:r w:rsidR="0042731B" w:rsidRPr="0063243F">
              <w:rPr>
                <w:rFonts w:ascii="Times New Roman" w:eastAsia="Times New Roman" w:hAnsi="Times New Roman" w:cs="Times New Roman"/>
                <w:b/>
                <w:bCs/>
              </w:rPr>
              <w:t xml:space="preserve">Учебные </w:t>
            </w:r>
          </w:p>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 xml:space="preserve">предметы </w:t>
            </w:r>
          </w:p>
          <w:p w:rsidR="0042731B" w:rsidRPr="0063243F" w:rsidRDefault="0042731B" w:rsidP="001518C3">
            <w:pPr>
              <w:spacing w:after="0" w:line="288" w:lineRule="auto"/>
              <w:ind w:left="-567" w:firstLine="567"/>
              <w:jc w:val="both"/>
              <w:rPr>
                <w:rFonts w:ascii="Times New Roman" w:eastAsia="Times New Roman" w:hAnsi="Times New Roman" w:cs="Times New Roman"/>
                <w:b/>
              </w:rPr>
            </w:pPr>
            <w:r w:rsidRPr="0063243F">
              <w:rPr>
                <w:rFonts w:ascii="Times New Roman" w:eastAsia="Times New Roman" w:hAnsi="Times New Roman" w:cs="Times New Roman"/>
                <w:b/>
              </w:rPr>
              <w:t>классы</w:t>
            </w:r>
          </w:p>
        </w:tc>
        <w:tc>
          <w:tcPr>
            <w:tcW w:w="5528" w:type="dxa"/>
            <w:gridSpan w:val="8"/>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Всего</w:t>
            </w:r>
          </w:p>
        </w:tc>
      </w:tr>
      <w:tr w:rsidR="0042731B" w:rsidRPr="0063243F" w:rsidTr="001518C3">
        <w:trPr>
          <w:trHeight w:val="375"/>
          <w:jc w:val="center"/>
        </w:trPr>
        <w:tc>
          <w:tcPr>
            <w:tcW w:w="2263" w:type="dxa"/>
            <w:vMerge/>
            <w:tcBorders>
              <w:left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1843" w:type="dxa"/>
            <w:vMerge/>
            <w:tcBorders>
              <w:left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II</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III</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IV</w:t>
            </w:r>
          </w:p>
        </w:tc>
        <w:tc>
          <w:tcPr>
            <w:tcW w:w="851" w:type="dxa"/>
            <w:vMerge/>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spacing w:after="0" w:line="360" w:lineRule="auto"/>
              <w:ind w:left="-567" w:firstLine="567"/>
              <w:jc w:val="both"/>
              <w:rPr>
                <w:rFonts w:ascii="Times New Roman" w:eastAsia="Times New Roman" w:hAnsi="Times New Roman" w:cs="Times New Roman"/>
                <w:b/>
                <w:bCs/>
              </w:rPr>
            </w:pPr>
          </w:p>
        </w:tc>
      </w:tr>
      <w:tr w:rsidR="0042731B" w:rsidRPr="0063243F" w:rsidTr="001518C3">
        <w:trPr>
          <w:trHeight w:val="375"/>
          <w:jc w:val="center"/>
        </w:trPr>
        <w:tc>
          <w:tcPr>
            <w:tcW w:w="2263" w:type="dxa"/>
            <w:vMerge/>
            <w:tcBorders>
              <w:left w:val="single" w:sz="4" w:space="0" w:color="auto"/>
              <w:bottom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1843" w:type="dxa"/>
            <w:vMerge/>
            <w:tcBorders>
              <w:left w:val="single" w:sz="4" w:space="0" w:color="auto"/>
              <w:bottom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ОЧ</w:t>
            </w:r>
          </w:p>
        </w:tc>
        <w:tc>
          <w:tcPr>
            <w:tcW w:w="709" w:type="dxa"/>
            <w:tcBorders>
              <w:top w:val="single" w:sz="4" w:space="0" w:color="auto"/>
              <w:left w:val="single" w:sz="4" w:space="0" w:color="auto"/>
              <w:bottom w:val="single" w:sz="4" w:space="0" w:color="auto"/>
              <w:right w:val="doub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ЧФ</w:t>
            </w:r>
          </w:p>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УОО</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ОЧ</w:t>
            </w:r>
          </w:p>
        </w:tc>
        <w:tc>
          <w:tcPr>
            <w:tcW w:w="851" w:type="dxa"/>
            <w:tcBorders>
              <w:top w:val="single" w:sz="4" w:space="0" w:color="auto"/>
              <w:left w:val="single" w:sz="4" w:space="0" w:color="auto"/>
              <w:bottom w:val="single" w:sz="4" w:space="0" w:color="auto"/>
              <w:right w:val="doub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ЧФ</w:t>
            </w:r>
          </w:p>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УОО</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ОЧ</w:t>
            </w:r>
          </w:p>
        </w:tc>
        <w:tc>
          <w:tcPr>
            <w:tcW w:w="708" w:type="dxa"/>
            <w:tcBorders>
              <w:top w:val="single" w:sz="4" w:space="0" w:color="auto"/>
              <w:left w:val="single" w:sz="4" w:space="0" w:color="auto"/>
              <w:bottom w:val="single" w:sz="4" w:space="0" w:color="auto"/>
              <w:right w:val="doub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ЧФ</w:t>
            </w:r>
          </w:p>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УОО</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ОЧ</w:t>
            </w:r>
          </w:p>
        </w:tc>
        <w:tc>
          <w:tcPr>
            <w:tcW w:w="567" w:type="dxa"/>
            <w:tcBorders>
              <w:top w:val="single" w:sz="4" w:space="0" w:color="auto"/>
              <w:left w:val="single" w:sz="4" w:space="0" w:color="auto"/>
              <w:bottom w:val="single" w:sz="4" w:space="0" w:color="auto"/>
              <w:right w:val="double" w:sz="4" w:space="0" w:color="auto"/>
            </w:tcBorders>
          </w:tcPr>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ЧФ</w:t>
            </w:r>
          </w:p>
          <w:p w:rsidR="0042731B" w:rsidRPr="0063243F" w:rsidRDefault="0042731B" w:rsidP="001518C3">
            <w:pPr>
              <w:tabs>
                <w:tab w:val="left" w:pos="4500"/>
                <w:tab w:val="left" w:pos="9180"/>
                <w:tab w:val="left" w:pos="9360"/>
              </w:tabs>
              <w:suppressAutoHyphens/>
              <w:spacing w:after="0" w:line="240" w:lineRule="auto"/>
              <w:jc w:val="center"/>
              <w:rPr>
                <w:rFonts w:ascii="Times New Roman" w:eastAsia="Times New Roman" w:hAnsi="Times New Roman" w:cs="Calibri"/>
                <w:b/>
                <w:bCs/>
                <w:sz w:val="12"/>
                <w:szCs w:val="12"/>
                <w:lang w:eastAsia="zh-CN"/>
              </w:rPr>
            </w:pPr>
            <w:r w:rsidRPr="0063243F">
              <w:rPr>
                <w:rFonts w:ascii="Times New Roman" w:eastAsia="Times New Roman" w:hAnsi="Times New Roman" w:cs="Calibri"/>
                <w:b/>
                <w:bCs/>
                <w:sz w:val="12"/>
                <w:szCs w:val="12"/>
                <w:lang w:eastAsia="zh-CN"/>
              </w:rPr>
              <w:t>УОО</w:t>
            </w: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spacing w:after="0" w:line="360" w:lineRule="auto"/>
              <w:ind w:left="-567" w:firstLine="567"/>
              <w:jc w:val="both"/>
              <w:rPr>
                <w:rFonts w:ascii="Times New Roman" w:eastAsia="Times New Roman" w:hAnsi="Times New Roman" w:cs="Times New Roman"/>
                <w:b/>
                <w:bCs/>
              </w:rPr>
            </w:pPr>
          </w:p>
        </w:tc>
      </w:tr>
      <w:tr w:rsidR="0042731B" w:rsidRPr="0063243F" w:rsidTr="001518C3">
        <w:trPr>
          <w:trHeight w:val="375"/>
          <w:jc w:val="center"/>
        </w:trPr>
        <w:tc>
          <w:tcPr>
            <w:tcW w:w="2263" w:type="dxa"/>
            <w:vMerge w:val="restart"/>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77" w:hanging="7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Русский язык и литературное чтение </w:t>
            </w:r>
          </w:p>
        </w:tc>
        <w:tc>
          <w:tcPr>
            <w:tcW w:w="1843"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jc w:val="center"/>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jc w:val="center"/>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17,5</w:t>
            </w:r>
          </w:p>
        </w:tc>
      </w:tr>
      <w:tr w:rsidR="0042731B" w:rsidRPr="0063243F" w:rsidTr="001518C3">
        <w:trPr>
          <w:trHeight w:val="769"/>
          <w:jc w:val="center"/>
        </w:trPr>
        <w:tc>
          <w:tcPr>
            <w:tcW w:w="2263" w:type="dxa"/>
            <w:vMerge/>
            <w:tcBorders>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1843"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tc>
        <w:tc>
          <w:tcPr>
            <w:tcW w:w="709" w:type="dxa"/>
            <w:tcBorders>
              <w:top w:val="single" w:sz="4" w:space="0" w:color="auto"/>
              <w:left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709" w:type="dxa"/>
            <w:tcBorders>
              <w:top w:val="single" w:sz="4" w:space="0" w:color="auto"/>
              <w:left w:val="single" w:sz="4" w:space="0" w:color="auto"/>
              <w:right w:val="single" w:sz="4" w:space="0" w:color="auto"/>
            </w:tcBorders>
          </w:tcPr>
          <w:p w:rsidR="0042731B" w:rsidRPr="0063243F" w:rsidRDefault="0042731B" w:rsidP="001518C3">
            <w:pPr>
              <w:suppressAutoHyphens/>
              <w:jc w:val="center"/>
              <w:rPr>
                <w:rFonts w:ascii="Times New Roman" w:eastAsia="Times New Roman" w:hAnsi="Times New Roman" w:cs="Times New Roman"/>
                <w:bCs/>
              </w:rPr>
            </w:pPr>
          </w:p>
        </w:tc>
        <w:tc>
          <w:tcPr>
            <w:tcW w:w="708" w:type="dxa"/>
            <w:tcBorders>
              <w:top w:val="single" w:sz="4" w:space="0" w:color="auto"/>
              <w:left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851" w:type="dxa"/>
            <w:tcBorders>
              <w:top w:val="single" w:sz="4" w:space="0" w:color="auto"/>
              <w:left w:val="single" w:sz="4" w:space="0" w:color="auto"/>
              <w:right w:val="single" w:sz="4" w:space="0" w:color="auto"/>
            </w:tcBorders>
          </w:tcPr>
          <w:p w:rsidR="0042731B" w:rsidRPr="0063243F" w:rsidRDefault="0042731B" w:rsidP="001518C3">
            <w:pPr>
              <w:suppressAutoHyphens/>
              <w:jc w:val="center"/>
              <w:rPr>
                <w:rFonts w:ascii="Times New Roman" w:eastAsia="Times New Roman" w:hAnsi="Times New Roman" w:cs="Times New Roman"/>
                <w:bCs/>
              </w:rPr>
            </w:pPr>
          </w:p>
        </w:tc>
        <w:tc>
          <w:tcPr>
            <w:tcW w:w="709" w:type="dxa"/>
            <w:tcBorders>
              <w:top w:val="single" w:sz="4" w:space="0" w:color="auto"/>
              <w:left w:val="single" w:sz="4" w:space="0" w:color="auto"/>
              <w:right w:val="single" w:sz="4" w:space="0" w:color="auto"/>
            </w:tcBorders>
          </w:tcPr>
          <w:p w:rsidR="0042731B" w:rsidRPr="0063243F" w:rsidRDefault="0042731B" w:rsidP="001518C3">
            <w:pPr>
              <w:suppressAutoHyphens/>
              <w:jc w:val="center"/>
              <w:rPr>
                <w:rFonts w:ascii="Calibri" w:eastAsia="Times New Roman" w:hAnsi="Calibri" w:cs="Calibri"/>
                <w:lang w:eastAsia="zh-CN"/>
              </w:rPr>
            </w:pPr>
            <w:r w:rsidRPr="0063243F">
              <w:rPr>
                <w:rFonts w:ascii="Times New Roman" w:eastAsia="Times New Roman" w:hAnsi="Times New Roman" w:cs="Times New Roman"/>
                <w:bCs/>
              </w:rPr>
              <w:t>3,5</w:t>
            </w:r>
          </w:p>
        </w:tc>
        <w:tc>
          <w:tcPr>
            <w:tcW w:w="708" w:type="dxa"/>
            <w:tcBorders>
              <w:top w:val="single" w:sz="4" w:space="0" w:color="auto"/>
              <w:left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p>
        </w:tc>
        <w:tc>
          <w:tcPr>
            <w:tcW w:w="567"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567" w:type="dxa"/>
            <w:tcBorders>
              <w:top w:val="single" w:sz="4" w:space="0" w:color="auto"/>
              <w:left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p>
        </w:tc>
        <w:tc>
          <w:tcPr>
            <w:tcW w:w="851"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13,5</w:t>
            </w:r>
          </w:p>
        </w:tc>
      </w:tr>
      <w:tr w:rsidR="0042731B" w:rsidRPr="0063243F" w:rsidTr="001518C3">
        <w:trPr>
          <w:trHeight w:val="375"/>
          <w:jc w:val="center"/>
        </w:trPr>
        <w:tc>
          <w:tcPr>
            <w:tcW w:w="2263" w:type="dxa"/>
            <w:vMerge w:val="restart"/>
            <w:tcBorders>
              <w:left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Родной язык и </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на родном языке</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Родной язык</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r>
      <w:tr w:rsidR="0042731B" w:rsidRPr="0063243F" w:rsidTr="001518C3">
        <w:trPr>
          <w:trHeight w:val="375"/>
          <w:jc w:val="center"/>
        </w:trPr>
        <w:tc>
          <w:tcPr>
            <w:tcW w:w="2263" w:type="dxa"/>
            <w:vMerge/>
            <w:tcBorders>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 на родном языке (русском)</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suppressAutoHyphens/>
              <w:rPr>
                <w:rFonts w:ascii="Calibri" w:eastAsia="Times New Roman" w:hAnsi="Calibri" w:cs="Calibri"/>
                <w:lang w:eastAsia="zh-CN"/>
              </w:rPr>
            </w:pPr>
            <w:r w:rsidRPr="0063243F">
              <w:rPr>
                <w:rFonts w:ascii="Times New Roman" w:eastAsia="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r>
      <w:tr w:rsidR="0042731B" w:rsidRPr="0063243F" w:rsidTr="001518C3">
        <w:trPr>
          <w:trHeight w:val="375"/>
          <w:jc w:val="center"/>
        </w:trPr>
        <w:tc>
          <w:tcPr>
            <w:tcW w:w="2263" w:type="dxa"/>
            <w:tcBorders>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Иностранный язык</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Иностранный язык</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(английский)</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16</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216" w:hanging="216"/>
              <w:jc w:val="center"/>
              <w:rPr>
                <w:rFonts w:ascii="Times New Roman" w:eastAsia="Times New Roman" w:hAnsi="Times New Roman" w:cs="Times New Roman"/>
                <w:bCs/>
              </w:rPr>
            </w:pPr>
            <w:r w:rsidRPr="0063243F">
              <w:rPr>
                <w:rFonts w:ascii="Times New Roman" w:eastAsia="Times New Roman" w:hAnsi="Times New Roman" w:cs="Times New Roman"/>
                <w:bCs/>
              </w:rPr>
              <w:t>Обществознание и естествознание</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8</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75" w:hanging="75"/>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Основы </w:t>
            </w:r>
            <w:r w:rsidRPr="0063243F">
              <w:rPr>
                <w:rFonts w:ascii="Times New Roman" w:eastAsia="@Arial Unicode MS" w:hAnsi="Times New Roman" w:cs="Times New Roman"/>
              </w:rPr>
              <w:t>религиозных культур и светской этики</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Основы </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Arial Unicode MS" w:hAnsi="Times New Roman" w:cs="Times New Roman"/>
              </w:rPr>
            </w:pPr>
            <w:r w:rsidRPr="0063243F">
              <w:rPr>
                <w:rFonts w:ascii="Times New Roman" w:eastAsia="@Arial Unicode MS" w:hAnsi="Times New Roman" w:cs="Times New Roman"/>
              </w:rPr>
              <w:t xml:space="preserve">религиозных </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Arial Unicode MS" w:hAnsi="Times New Roman" w:cs="Times New Roman"/>
              </w:rPr>
            </w:pPr>
            <w:r w:rsidRPr="0063243F">
              <w:rPr>
                <w:rFonts w:ascii="Times New Roman" w:eastAsia="@Arial Unicode MS" w:hAnsi="Times New Roman" w:cs="Times New Roman"/>
              </w:rPr>
              <w:t xml:space="preserve">культур и </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vertAlign w:val="superscript"/>
              </w:rPr>
            </w:pPr>
            <w:r w:rsidRPr="0063243F">
              <w:rPr>
                <w:rFonts w:ascii="Times New Roman" w:eastAsia="@Arial Unicode MS" w:hAnsi="Times New Roman" w:cs="Times New Roman"/>
              </w:rPr>
              <w:t>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r>
      <w:tr w:rsidR="0042731B" w:rsidRPr="0063243F" w:rsidTr="001518C3">
        <w:trPr>
          <w:trHeight w:val="375"/>
          <w:jc w:val="center"/>
        </w:trPr>
        <w:tc>
          <w:tcPr>
            <w:tcW w:w="2263" w:type="dxa"/>
            <w:vMerge w:val="restart"/>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Искусство</w:t>
            </w:r>
          </w:p>
        </w:tc>
        <w:tc>
          <w:tcPr>
            <w:tcW w:w="1843"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r>
      <w:tr w:rsidR="0042731B" w:rsidRPr="0063243F" w:rsidTr="001518C3">
        <w:trPr>
          <w:trHeight w:val="375"/>
          <w:jc w:val="center"/>
        </w:trPr>
        <w:tc>
          <w:tcPr>
            <w:tcW w:w="2263" w:type="dxa"/>
            <w:vMerge/>
            <w:tcBorders>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Технология</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Технология</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Физическая культура</w:t>
            </w:r>
          </w:p>
        </w:tc>
        <w:tc>
          <w:tcPr>
            <w:tcW w:w="184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12</w:t>
            </w:r>
          </w:p>
        </w:tc>
      </w:tr>
      <w:tr w:rsidR="0042731B" w:rsidRPr="0063243F" w:rsidTr="001518C3">
        <w:trPr>
          <w:trHeight w:val="375"/>
          <w:jc w:val="center"/>
        </w:trPr>
        <w:tc>
          <w:tcPr>
            <w:tcW w:w="4106"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20</w:t>
            </w:r>
          </w:p>
        </w:tc>
        <w:tc>
          <w:tcPr>
            <w:tcW w:w="70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22</w:t>
            </w:r>
          </w:p>
        </w:tc>
        <w:tc>
          <w:tcPr>
            <w:tcW w:w="851"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22</w:t>
            </w:r>
          </w:p>
        </w:tc>
        <w:tc>
          <w:tcPr>
            <w:tcW w:w="708"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22</w:t>
            </w:r>
          </w:p>
        </w:tc>
        <w:tc>
          <w:tcPr>
            <w:tcW w:w="567"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90</w:t>
            </w:r>
          </w:p>
        </w:tc>
      </w:tr>
      <w:tr w:rsidR="0042731B" w:rsidRPr="0063243F" w:rsidTr="001518C3">
        <w:trPr>
          <w:trHeight w:val="499"/>
          <w:jc w:val="center"/>
        </w:trPr>
        <w:tc>
          <w:tcPr>
            <w:tcW w:w="4106" w:type="dxa"/>
            <w:gridSpan w:val="2"/>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65"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Максимально допустимая недельная нагрузка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rPr>
              <w:t>21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23</w:t>
            </w:r>
          </w:p>
        </w:tc>
        <w:tc>
          <w:tcPr>
            <w:tcW w:w="851"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90</w:t>
            </w:r>
          </w:p>
        </w:tc>
      </w:tr>
    </w:tbl>
    <w:p w:rsidR="0042731B" w:rsidRPr="0063243F" w:rsidRDefault="0042731B" w:rsidP="0042731B">
      <w:pPr>
        <w:tabs>
          <w:tab w:val="left" w:pos="7797"/>
        </w:tabs>
        <w:autoSpaceDE w:val="0"/>
        <w:autoSpaceDN w:val="0"/>
        <w:adjustRightInd w:val="0"/>
        <w:spacing w:after="0" w:line="240" w:lineRule="auto"/>
        <w:jc w:val="both"/>
        <w:rPr>
          <w:rFonts w:ascii="Times New Roman" w:eastAsia="Times New Roman" w:hAnsi="Times New Roman" w:cs="Times New Roman"/>
          <w:color w:val="262626"/>
          <w:spacing w:val="-6"/>
          <w:sz w:val="20"/>
          <w:szCs w:val="20"/>
        </w:rPr>
      </w:pPr>
      <w:r w:rsidRPr="0063243F">
        <w:rPr>
          <w:rFonts w:ascii="Times New Roman" w:eastAsia="Times New Roman" w:hAnsi="Times New Roman" w:cs="Times New Roman"/>
          <w:color w:val="262626"/>
          <w:spacing w:val="-6"/>
          <w:sz w:val="20"/>
          <w:szCs w:val="20"/>
        </w:rPr>
        <w:t>1 класс часы указаны без учета «ступенчатого режима»</w:t>
      </w: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Pr="0063243F"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p>
    <w:p w:rsidR="0042731B" w:rsidRPr="0063243F"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r w:rsidRPr="0063243F">
        <w:rPr>
          <w:rFonts w:ascii="Times New Roman" w:eastAsia="Times New Roman" w:hAnsi="Times New Roman" w:cs="Times New Roman"/>
          <w:b/>
          <w:color w:val="262626"/>
          <w:spacing w:val="-6"/>
          <w:sz w:val="28"/>
          <w:szCs w:val="28"/>
        </w:rPr>
        <w:lastRenderedPageBreak/>
        <w:t>Учебный план</w:t>
      </w:r>
    </w:p>
    <w:p w:rsidR="0042731B" w:rsidRPr="0063243F"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r w:rsidRPr="0063243F">
        <w:rPr>
          <w:rFonts w:ascii="Times New Roman" w:eastAsia="Times New Roman" w:hAnsi="Times New Roman" w:cs="Times New Roman"/>
          <w:b/>
          <w:color w:val="262626"/>
          <w:spacing w:val="-6"/>
          <w:sz w:val="28"/>
          <w:szCs w:val="28"/>
        </w:rPr>
        <w:t xml:space="preserve">1-4 классов, </w:t>
      </w:r>
      <w:proofErr w:type="gramStart"/>
      <w:r w:rsidRPr="0063243F">
        <w:rPr>
          <w:rFonts w:ascii="Times New Roman" w:eastAsia="Times New Roman" w:hAnsi="Times New Roman" w:cs="Times New Roman"/>
          <w:b/>
          <w:color w:val="262626"/>
          <w:spacing w:val="-6"/>
          <w:sz w:val="28"/>
          <w:szCs w:val="28"/>
        </w:rPr>
        <w:t>реализующий</w:t>
      </w:r>
      <w:proofErr w:type="gramEnd"/>
      <w:r w:rsidRPr="0063243F">
        <w:rPr>
          <w:rFonts w:ascii="Times New Roman" w:eastAsia="Times New Roman" w:hAnsi="Times New Roman" w:cs="Times New Roman"/>
          <w:b/>
          <w:color w:val="262626"/>
          <w:spacing w:val="-6"/>
          <w:sz w:val="28"/>
          <w:szCs w:val="28"/>
        </w:rPr>
        <w:t xml:space="preserve"> образовательные программы </w:t>
      </w:r>
    </w:p>
    <w:p w:rsidR="0042731B" w:rsidRPr="0042731B" w:rsidRDefault="0042731B" w:rsidP="0042731B">
      <w:pPr>
        <w:tabs>
          <w:tab w:val="left" w:pos="7797"/>
        </w:tabs>
        <w:autoSpaceDE w:val="0"/>
        <w:autoSpaceDN w:val="0"/>
        <w:adjustRightInd w:val="0"/>
        <w:spacing w:after="0" w:line="240" w:lineRule="auto"/>
        <w:ind w:firstLine="709"/>
        <w:jc w:val="center"/>
        <w:rPr>
          <w:rFonts w:ascii="Times New Roman" w:eastAsia="Times New Roman" w:hAnsi="Times New Roman" w:cs="Times New Roman"/>
          <w:b/>
          <w:color w:val="262626"/>
          <w:spacing w:val="-6"/>
          <w:sz w:val="28"/>
          <w:szCs w:val="28"/>
        </w:rPr>
      </w:pPr>
      <w:r w:rsidRPr="0063243F">
        <w:rPr>
          <w:rFonts w:ascii="Times New Roman" w:eastAsia="Times New Roman" w:hAnsi="Times New Roman" w:cs="Times New Roman"/>
          <w:b/>
          <w:color w:val="262626"/>
          <w:spacing w:val="-6"/>
          <w:sz w:val="28"/>
          <w:szCs w:val="28"/>
        </w:rPr>
        <w:t xml:space="preserve"> «Школа России» начального общего образования в рамках реализации ФГОС </w:t>
      </w:r>
      <w:r w:rsidRPr="0063243F">
        <w:rPr>
          <w:rFonts w:ascii="Times New Roman" w:eastAsia="Times New Roman" w:hAnsi="Times New Roman" w:cs="Times New Roman"/>
          <w:b/>
          <w:i/>
          <w:color w:val="262626"/>
          <w:spacing w:val="-6"/>
          <w:sz w:val="28"/>
          <w:szCs w:val="28"/>
          <w:lang w:eastAsia="zh-CN"/>
        </w:rPr>
        <w:t>(годовой)</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239"/>
        <w:gridCol w:w="934"/>
        <w:gridCol w:w="992"/>
        <w:gridCol w:w="992"/>
        <w:gridCol w:w="1134"/>
        <w:gridCol w:w="789"/>
      </w:tblGrid>
      <w:tr w:rsidR="0042731B" w:rsidRPr="0063243F" w:rsidTr="001518C3">
        <w:trPr>
          <w:trHeight w:val="37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63" w:firstLine="425"/>
              <w:jc w:val="both"/>
              <w:rPr>
                <w:rFonts w:ascii="Times New Roman" w:eastAsia="Times New Roman" w:hAnsi="Times New Roman" w:cs="Times New Roman"/>
                <w:b/>
                <w:bCs/>
              </w:rPr>
            </w:pPr>
            <w:r w:rsidRPr="0063243F">
              <w:rPr>
                <w:rFonts w:ascii="Times New Roman" w:eastAsia="Times New Roman" w:hAnsi="Times New Roman" w:cs="Times New Roman"/>
                <w:b/>
                <w:bCs/>
              </w:rPr>
              <w:t>Предметные области</w:t>
            </w:r>
          </w:p>
          <w:p w:rsidR="0042731B" w:rsidRPr="0063243F" w:rsidRDefault="0042731B" w:rsidP="001518C3">
            <w:pPr>
              <w:tabs>
                <w:tab w:val="left" w:pos="4500"/>
                <w:tab w:val="left" w:pos="9180"/>
                <w:tab w:val="left" w:pos="9360"/>
              </w:tabs>
              <w:spacing w:after="0" w:line="360" w:lineRule="auto"/>
              <w:ind w:left="63" w:firstLine="425"/>
              <w:jc w:val="both"/>
              <w:rPr>
                <w:rFonts w:ascii="Times New Roman" w:eastAsia="Times New Roman" w:hAnsi="Times New Roman" w:cs="Times New Roman"/>
                <w:b/>
                <w:bCs/>
              </w:rPr>
            </w:pPr>
          </w:p>
        </w:tc>
        <w:tc>
          <w:tcPr>
            <w:tcW w:w="3239" w:type="dxa"/>
            <w:vMerge w:val="restart"/>
            <w:tcBorders>
              <w:top w:val="single" w:sz="4" w:space="0" w:color="auto"/>
              <w:left w:val="single" w:sz="4" w:space="0" w:color="auto"/>
              <w:bottom w:val="single" w:sz="4" w:space="0" w:color="auto"/>
              <w:right w:val="single" w:sz="4" w:space="0" w:color="auto"/>
            </w:tcBorders>
            <w:vAlign w:val="center"/>
          </w:tcPr>
          <w:p w:rsidR="0042731B" w:rsidRPr="0063243F" w:rsidRDefault="00645F96" w:rsidP="001518C3">
            <w:pPr>
              <w:tabs>
                <w:tab w:val="left" w:pos="4500"/>
                <w:tab w:val="left" w:pos="9180"/>
                <w:tab w:val="left" w:pos="9360"/>
              </w:tabs>
              <w:spacing w:after="0" w:line="240" w:lineRule="auto"/>
              <w:ind w:left="-567" w:firstLine="567"/>
              <w:jc w:val="both"/>
              <w:rPr>
                <w:rFonts w:ascii="Times New Roman" w:eastAsia="Times New Roman" w:hAnsi="Times New Roman" w:cs="Times New Roman"/>
                <w:b/>
                <w:bCs/>
              </w:rP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15875</wp:posOffset>
                      </wp:positionV>
                      <wp:extent cx="9525" cy="19050"/>
                      <wp:effectExtent l="0" t="0" r="28575" b="19050"/>
                      <wp:wrapNone/>
                      <wp:docPr id="1"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905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"/>
                  </w:pict>
                </mc:Fallback>
              </mc:AlternateContent>
            </w:r>
            <w:r w:rsidR="0042731B" w:rsidRPr="0063243F">
              <w:rPr>
                <w:rFonts w:ascii="Times New Roman" w:eastAsia="Times New Roman" w:hAnsi="Times New Roman" w:cs="Times New Roman"/>
                <w:b/>
                <w:bCs/>
              </w:rPr>
              <w:t xml:space="preserve">учебные </w:t>
            </w:r>
          </w:p>
          <w:p w:rsidR="0042731B" w:rsidRPr="0063243F" w:rsidRDefault="0042731B" w:rsidP="001518C3">
            <w:pPr>
              <w:tabs>
                <w:tab w:val="left" w:pos="4500"/>
                <w:tab w:val="left" w:pos="9180"/>
                <w:tab w:val="left" w:pos="9360"/>
              </w:tabs>
              <w:spacing w:after="0" w:line="24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 xml:space="preserve">предметы </w:t>
            </w:r>
          </w:p>
          <w:p w:rsidR="0042731B" w:rsidRPr="0063243F" w:rsidRDefault="0042731B" w:rsidP="001518C3">
            <w:pPr>
              <w:spacing w:after="0" w:line="360" w:lineRule="auto"/>
              <w:ind w:left="-567" w:firstLine="567"/>
              <w:jc w:val="both"/>
              <w:rPr>
                <w:rFonts w:ascii="Times New Roman" w:eastAsia="Times New Roman" w:hAnsi="Times New Roman" w:cs="Times New Roman"/>
                <w:b/>
              </w:rPr>
            </w:pPr>
            <w:r w:rsidRPr="0063243F">
              <w:rPr>
                <w:rFonts w:ascii="Times New Roman" w:eastAsia="Times New Roman" w:hAnsi="Times New Roman" w:cs="Times New Roman"/>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Количество часов в год</w:t>
            </w:r>
          </w:p>
        </w:tc>
        <w:tc>
          <w:tcPr>
            <w:tcW w:w="789" w:type="dxa"/>
            <w:vMerge w:val="restart"/>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360"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Всего</w:t>
            </w:r>
          </w:p>
        </w:tc>
      </w:tr>
      <w:tr w:rsidR="0042731B" w:rsidRPr="0063243F" w:rsidTr="001518C3">
        <w:trPr>
          <w:trHeight w:val="375"/>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3239" w:type="dxa"/>
            <w:vMerge/>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rPr>
            </w:pPr>
          </w:p>
        </w:tc>
        <w:tc>
          <w:tcPr>
            <w:tcW w:w="934"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IV</w:t>
            </w:r>
          </w:p>
        </w:tc>
        <w:tc>
          <w:tcPr>
            <w:tcW w:w="789" w:type="dxa"/>
            <w:vMerge/>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spacing w:after="0" w:line="288" w:lineRule="auto"/>
              <w:ind w:left="-567" w:firstLine="567"/>
              <w:jc w:val="both"/>
              <w:rPr>
                <w:rFonts w:ascii="Times New Roman" w:eastAsia="Times New Roman" w:hAnsi="Times New Roman" w:cs="Times New Roman"/>
                <w:b/>
                <w:bCs/>
              </w:rPr>
            </w:pP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i/>
              </w:rPr>
            </w:pPr>
          </w:p>
        </w:tc>
        <w:tc>
          <w:tcPr>
            <w:tcW w:w="323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743"/>
              <w:jc w:val="center"/>
              <w:rPr>
                <w:rFonts w:ascii="Times New Roman" w:eastAsia="Times New Roman" w:hAnsi="Times New Roman" w:cs="Times New Roman"/>
                <w:bCs/>
                <w:i/>
              </w:rPr>
            </w:pPr>
            <w:r w:rsidRPr="0063243F">
              <w:rPr>
                <w:rFonts w:ascii="Times New Roman" w:eastAsia="Times New Roman" w:hAnsi="Times New Roman" w:cs="Times New Roman"/>
                <w:bCs/>
                <w:i/>
              </w:rPr>
              <w:t>Обязательная часть</w:t>
            </w:r>
          </w:p>
        </w:tc>
        <w:tc>
          <w:tcPr>
            <w:tcW w:w="4841" w:type="dxa"/>
            <w:gridSpan w:val="5"/>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p>
        </w:tc>
      </w:tr>
      <w:tr w:rsidR="0042731B" w:rsidRPr="0063243F" w:rsidTr="001518C3">
        <w:trPr>
          <w:trHeight w:val="375"/>
          <w:jc w:val="center"/>
        </w:trPr>
        <w:tc>
          <w:tcPr>
            <w:tcW w:w="2263" w:type="dxa"/>
            <w:vMerge w:val="restart"/>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79" w:firstLine="79"/>
              <w:jc w:val="center"/>
              <w:rPr>
                <w:rFonts w:ascii="Times New Roman" w:eastAsia="Times New Roman" w:hAnsi="Times New Roman" w:cs="Times New Roman"/>
                <w:bCs/>
              </w:rPr>
            </w:pPr>
            <w:r w:rsidRPr="0063243F">
              <w:rPr>
                <w:rFonts w:ascii="Times New Roman" w:eastAsia="Times New Roman" w:hAnsi="Times New Roman" w:cs="Times New Roman"/>
                <w:bCs/>
              </w:rPr>
              <w:t>Русский язык и</w:t>
            </w:r>
          </w:p>
          <w:p w:rsidR="0042731B" w:rsidRPr="0063243F" w:rsidRDefault="0042731B" w:rsidP="001518C3">
            <w:pPr>
              <w:tabs>
                <w:tab w:val="left" w:pos="4500"/>
                <w:tab w:val="left" w:pos="9180"/>
                <w:tab w:val="left" w:pos="9360"/>
              </w:tabs>
              <w:spacing w:after="0" w:line="288" w:lineRule="auto"/>
              <w:ind w:left="63" w:hanging="63"/>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323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104</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119</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119</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102</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444</w:t>
            </w:r>
          </w:p>
        </w:tc>
      </w:tr>
      <w:tr w:rsidR="0042731B" w:rsidRPr="0063243F" w:rsidTr="001518C3">
        <w:trPr>
          <w:trHeight w:val="760"/>
          <w:jc w:val="center"/>
        </w:trPr>
        <w:tc>
          <w:tcPr>
            <w:tcW w:w="2263" w:type="dxa"/>
            <w:vMerge/>
            <w:tcBorders>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3239"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tc>
        <w:tc>
          <w:tcPr>
            <w:tcW w:w="934"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106</w:t>
            </w:r>
          </w:p>
        </w:tc>
        <w:tc>
          <w:tcPr>
            <w:tcW w:w="992"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119</w:t>
            </w:r>
          </w:p>
        </w:tc>
        <w:tc>
          <w:tcPr>
            <w:tcW w:w="992"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119</w:t>
            </w:r>
          </w:p>
        </w:tc>
        <w:tc>
          <w:tcPr>
            <w:tcW w:w="1134"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102</w:t>
            </w:r>
          </w:p>
        </w:tc>
        <w:tc>
          <w:tcPr>
            <w:tcW w:w="789" w:type="dxa"/>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446</w:t>
            </w:r>
          </w:p>
        </w:tc>
      </w:tr>
      <w:tr w:rsidR="0042731B" w:rsidRPr="0063243F" w:rsidTr="001518C3">
        <w:trPr>
          <w:trHeight w:val="375"/>
          <w:jc w:val="center"/>
        </w:trPr>
        <w:tc>
          <w:tcPr>
            <w:tcW w:w="2263" w:type="dxa"/>
            <w:vMerge w:val="restart"/>
            <w:tcBorders>
              <w:left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Родной язык и </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на родном языке</w:t>
            </w:r>
          </w:p>
        </w:tc>
        <w:tc>
          <w:tcPr>
            <w:tcW w:w="3239"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Родной язык</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rPr>
            </w:pPr>
            <w:r w:rsidRPr="0063243F">
              <w:rPr>
                <w:rFonts w:ascii="Times New Roman" w:eastAsia="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r>
      <w:tr w:rsidR="0042731B" w:rsidRPr="0063243F" w:rsidTr="001518C3">
        <w:trPr>
          <w:trHeight w:val="375"/>
          <w:jc w:val="center"/>
        </w:trPr>
        <w:tc>
          <w:tcPr>
            <w:tcW w:w="2263" w:type="dxa"/>
            <w:vMerge/>
            <w:tcBorders>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3239"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Литературное чтение</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 на родном языке (русском)</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rPr>
            </w:pPr>
            <w:r w:rsidRPr="0063243F">
              <w:rPr>
                <w:rFonts w:ascii="Times New Roman" w:eastAsia="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17</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r>
      <w:tr w:rsidR="0042731B" w:rsidRPr="0063243F" w:rsidTr="001518C3">
        <w:trPr>
          <w:trHeight w:val="375"/>
          <w:jc w:val="center"/>
        </w:trPr>
        <w:tc>
          <w:tcPr>
            <w:tcW w:w="2263" w:type="dxa"/>
            <w:tcBorders>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Иностранный язык</w:t>
            </w:r>
          </w:p>
        </w:tc>
        <w:tc>
          <w:tcPr>
            <w:tcW w:w="3239"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Иностранный язык</w:t>
            </w:r>
          </w:p>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(английский)</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204</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Математика и информатика</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Математика</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123</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136</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531</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jc w:val="center"/>
              <w:rPr>
                <w:rFonts w:ascii="Times New Roman" w:eastAsia="Times New Roman" w:hAnsi="Times New Roman" w:cs="Times New Roman"/>
                <w:bCs/>
              </w:rPr>
            </w:pPr>
            <w:r w:rsidRPr="0063243F">
              <w:rPr>
                <w:rFonts w:ascii="Times New Roman" w:eastAsia="Times New Roman" w:hAnsi="Times New Roman" w:cs="Times New Roman"/>
                <w:bCs/>
              </w:rPr>
              <w:t>Обществознание и естествознание</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61</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68</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265</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63" w:hanging="63"/>
              <w:jc w:val="center"/>
              <w:rPr>
                <w:rFonts w:ascii="Times New Roman" w:eastAsia="Times New Roman" w:hAnsi="Times New Roman" w:cs="Times New Roman"/>
                <w:bCs/>
              </w:rPr>
            </w:pPr>
            <w:r w:rsidRPr="0063243F">
              <w:rPr>
                <w:rFonts w:ascii="Times New Roman" w:eastAsia="Times New Roman" w:hAnsi="Times New Roman" w:cs="Times New Roman"/>
                <w:bCs/>
              </w:rPr>
              <w:t xml:space="preserve">Основы </w:t>
            </w:r>
            <w:r w:rsidRPr="0063243F">
              <w:rPr>
                <w:rFonts w:ascii="Times New Roman" w:eastAsia="@Arial Unicode MS" w:hAnsi="Times New Roman" w:cs="Times New Roman"/>
              </w:rPr>
              <w:t>религиозных культур и светской этики</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vertAlign w:val="superscript"/>
              </w:rPr>
            </w:pPr>
            <w:r w:rsidRPr="0063243F">
              <w:rPr>
                <w:rFonts w:ascii="Times New Roman" w:eastAsia="Times New Roman" w:hAnsi="Times New Roman" w:cs="Times New Roman"/>
                <w:bCs/>
              </w:rPr>
              <w:t xml:space="preserve">Основы </w:t>
            </w:r>
            <w:r w:rsidRPr="0063243F">
              <w:rPr>
                <w:rFonts w:ascii="Times New Roman" w:eastAsia="@Arial Unicode MS" w:hAnsi="Times New Roman" w:cs="Times New Roman"/>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r>
      <w:tr w:rsidR="0042731B" w:rsidRPr="0063243F" w:rsidTr="001518C3">
        <w:trPr>
          <w:trHeight w:val="375"/>
          <w:jc w:val="center"/>
        </w:trPr>
        <w:tc>
          <w:tcPr>
            <w:tcW w:w="2263" w:type="dxa"/>
            <w:vMerge w:val="restart"/>
            <w:tcBorders>
              <w:top w:val="single" w:sz="4" w:space="0" w:color="auto"/>
              <w:left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Искусство</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31</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133</w:t>
            </w:r>
          </w:p>
        </w:tc>
      </w:tr>
      <w:tr w:rsidR="0042731B" w:rsidRPr="0063243F" w:rsidTr="001518C3">
        <w:trPr>
          <w:trHeight w:val="375"/>
          <w:jc w:val="center"/>
        </w:trPr>
        <w:tc>
          <w:tcPr>
            <w:tcW w:w="2263" w:type="dxa"/>
            <w:vMerge/>
            <w:tcBorders>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31</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133</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Технология</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Технология</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31</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34</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133</w:t>
            </w:r>
          </w:p>
        </w:tc>
      </w:tr>
      <w:tr w:rsidR="0042731B" w:rsidRPr="0063243F" w:rsidTr="001518C3">
        <w:trPr>
          <w:trHeight w:val="375"/>
          <w:jc w:val="center"/>
        </w:trPr>
        <w:tc>
          <w:tcPr>
            <w:tcW w:w="2263" w:type="dxa"/>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Физическая культура</w:t>
            </w:r>
          </w:p>
        </w:tc>
        <w:tc>
          <w:tcPr>
            <w:tcW w:w="3239" w:type="dxa"/>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center"/>
              <w:rPr>
                <w:rFonts w:ascii="Times New Roman" w:eastAsia="Times New Roman" w:hAnsi="Times New Roman" w:cs="Times New Roman"/>
                <w:bCs/>
              </w:rPr>
            </w:pPr>
            <w:r w:rsidRPr="0063243F">
              <w:rPr>
                <w:rFonts w:ascii="Times New Roman" w:eastAsia="Times New Roman" w:hAnsi="Times New Roman" w:cs="Times New Roman"/>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91</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102</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397</w:t>
            </w:r>
          </w:p>
        </w:tc>
      </w:tr>
      <w:tr w:rsidR="0042731B" w:rsidRPr="0063243F" w:rsidTr="001518C3">
        <w:trPr>
          <w:trHeight w:val="375"/>
          <w:jc w:val="center"/>
        </w:trPr>
        <w:tc>
          <w:tcPr>
            <w:tcW w:w="5502" w:type="dxa"/>
            <w:gridSpan w:val="2"/>
            <w:tcBorders>
              <w:top w:val="single" w:sz="4" w:space="0" w:color="auto"/>
              <w:left w:val="single" w:sz="4" w:space="0" w:color="auto"/>
              <w:bottom w:val="single" w:sz="4" w:space="0" w:color="auto"/>
              <w:right w:val="single" w:sz="4" w:space="0" w:color="auto"/>
            </w:tcBorders>
            <w:vAlign w:val="bottom"/>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612</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748</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748</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748</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2856</w:t>
            </w:r>
          </w:p>
        </w:tc>
      </w:tr>
      <w:tr w:rsidR="0042731B" w:rsidRPr="0063243F" w:rsidTr="001518C3">
        <w:trPr>
          <w:trHeight w:val="403"/>
          <w:jc w:val="center"/>
        </w:trPr>
        <w:tc>
          <w:tcPr>
            <w:tcW w:w="5502" w:type="dxa"/>
            <w:gridSpan w:val="2"/>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63" w:hanging="63"/>
              <w:jc w:val="both"/>
              <w:rPr>
                <w:rFonts w:ascii="Times New Roman" w:eastAsia="Times New Roman" w:hAnsi="Times New Roman" w:cs="Times New Roman"/>
                <w:b/>
                <w:bCs/>
                <w:i/>
              </w:rPr>
            </w:pPr>
            <w:r w:rsidRPr="0063243F">
              <w:rPr>
                <w:rFonts w:ascii="Times New Roman" w:eastAsia="Times New Roman" w:hAnsi="Times New Roman" w:cs="Times New Roman"/>
                <w:b/>
                <w:bCs/>
                <w:i/>
              </w:rPr>
              <w:t>Часть, формируемая участниками образовательных 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rPr>
              <w:t>33</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34</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135</w:t>
            </w:r>
          </w:p>
        </w:tc>
      </w:tr>
      <w:tr w:rsidR="0042731B" w:rsidRPr="0063243F" w:rsidTr="001518C3">
        <w:trPr>
          <w:trHeight w:val="481"/>
          <w:jc w:val="center"/>
        </w:trPr>
        <w:tc>
          <w:tcPr>
            <w:tcW w:w="5502" w:type="dxa"/>
            <w:gridSpan w:val="2"/>
            <w:tcBorders>
              <w:top w:val="single" w:sz="4" w:space="0" w:color="auto"/>
              <w:left w:val="single" w:sz="4" w:space="0" w:color="auto"/>
              <w:bottom w:val="single" w:sz="4" w:space="0" w:color="auto"/>
              <w:right w:val="single" w:sz="4" w:space="0" w:color="auto"/>
            </w:tcBorders>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Cs/>
              </w:rPr>
            </w:pPr>
            <w:r w:rsidRPr="0063243F">
              <w:rPr>
                <w:rFonts w:ascii="Times New Roman" w:eastAsia="Times New Roman" w:hAnsi="Times New Roman" w:cs="Times New Roman"/>
                <w:bCs/>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rPr>
              <w:t>645</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782</w:t>
            </w:r>
          </w:p>
        </w:tc>
        <w:tc>
          <w:tcPr>
            <w:tcW w:w="789" w:type="dxa"/>
            <w:tcBorders>
              <w:top w:val="single" w:sz="4" w:space="0" w:color="auto"/>
              <w:left w:val="single" w:sz="4" w:space="0" w:color="auto"/>
              <w:bottom w:val="single" w:sz="4" w:space="0" w:color="auto"/>
              <w:right w:val="single" w:sz="4" w:space="0" w:color="auto"/>
            </w:tcBorders>
            <w:vAlign w:val="center"/>
          </w:tcPr>
          <w:p w:rsidR="0042731B" w:rsidRPr="0063243F" w:rsidRDefault="0042731B" w:rsidP="001518C3">
            <w:pPr>
              <w:tabs>
                <w:tab w:val="left" w:pos="4500"/>
                <w:tab w:val="left" w:pos="9180"/>
                <w:tab w:val="left" w:pos="9360"/>
              </w:tabs>
              <w:spacing w:after="0" w:line="288" w:lineRule="auto"/>
              <w:ind w:left="-567" w:firstLine="567"/>
              <w:jc w:val="both"/>
              <w:rPr>
                <w:rFonts w:ascii="Times New Roman" w:eastAsia="Times New Roman" w:hAnsi="Times New Roman" w:cs="Times New Roman"/>
                <w:b/>
                <w:bCs/>
              </w:rPr>
            </w:pPr>
            <w:r w:rsidRPr="0063243F">
              <w:rPr>
                <w:rFonts w:ascii="Times New Roman" w:eastAsia="Times New Roman" w:hAnsi="Times New Roman" w:cs="Times New Roman"/>
                <w:b/>
                <w:bCs/>
              </w:rPr>
              <w:t>2991</w:t>
            </w:r>
          </w:p>
        </w:tc>
      </w:tr>
    </w:tbl>
    <w:p w:rsidR="0042731B" w:rsidRPr="00413A83" w:rsidRDefault="0042731B" w:rsidP="0042731B">
      <w:pPr>
        <w:spacing w:after="0" w:line="240" w:lineRule="auto"/>
        <w:ind w:left="567"/>
        <w:jc w:val="both"/>
        <w:rPr>
          <w:rFonts w:ascii="Times New Roman" w:hAnsi="Times New Roman" w:cs="Times New Roman"/>
          <w:sz w:val="24"/>
          <w:szCs w:val="24"/>
        </w:rPr>
      </w:pPr>
      <w:r w:rsidRPr="0063243F">
        <w:rPr>
          <w:rFonts w:ascii="Times New Roman" w:eastAsia="Times New Roman" w:hAnsi="Times New Roman" w:cs="Times New Roman"/>
          <w:color w:val="262626"/>
          <w:spacing w:val="-6"/>
          <w:sz w:val="20"/>
          <w:szCs w:val="20"/>
          <w:lang w:eastAsia="zh-CN"/>
        </w:rPr>
        <w:t>1 класс часы указаны с учетом «ступенчатого режима»</w:t>
      </w:r>
    </w:p>
    <w:p w:rsidR="0042731B" w:rsidRPr="00E828EE" w:rsidRDefault="0042731B" w:rsidP="0042731B">
      <w:pPr>
        <w:tabs>
          <w:tab w:val="left" w:pos="7371"/>
        </w:tabs>
        <w:spacing w:after="0" w:line="240" w:lineRule="auto"/>
        <w:ind w:left="567"/>
        <w:jc w:val="right"/>
        <w:rPr>
          <w:rFonts w:ascii="Times New Roman" w:eastAsia="Times New Roman" w:hAnsi="Times New Roman" w:cs="Times New Roman"/>
          <w:sz w:val="28"/>
          <w:szCs w:val="28"/>
        </w:rPr>
      </w:pPr>
    </w:p>
    <w:p w:rsidR="0042731B" w:rsidRDefault="0042731B" w:rsidP="0042731B">
      <w:pPr>
        <w:spacing w:after="0" w:line="240" w:lineRule="auto"/>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2731B" w:rsidRDefault="0042731B" w:rsidP="0042731B">
      <w:pPr>
        <w:spacing w:after="0" w:line="240" w:lineRule="auto"/>
        <w:ind w:left="567"/>
        <w:rPr>
          <w:rFonts w:ascii="Times New Roman" w:hAnsi="Times New Roman" w:cs="Times New Roman"/>
          <w:sz w:val="28"/>
          <w:szCs w:val="28"/>
        </w:rPr>
      </w:pPr>
    </w:p>
    <w:p w:rsidR="00413A83" w:rsidRPr="00E828EE" w:rsidRDefault="00413A83" w:rsidP="00E828EE">
      <w:pPr>
        <w:spacing w:after="0" w:line="240" w:lineRule="auto"/>
        <w:ind w:left="567"/>
        <w:rPr>
          <w:rFonts w:ascii="Times New Roman" w:hAnsi="Times New Roman" w:cs="Times New Roman"/>
          <w:sz w:val="28"/>
          <w:szCs w:val="28"/>
        </w:rPr>
      </w:pPr>
    </w:p>
    <w:p w:rsidR="00602241" w:rsidRPr="00413A83" w:rsidRDefault="00742D72" w:rsidP="00E828EE">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81FC2" w:rsidRPr="00413A83" w:rsidRDefault="00881FC2" w:rsidP="00E828EE">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13A83"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1.2.3.5.а. Родной язык (предметная область «Родной язык и родная литература»</w:t>
      </w:r>
      <w:proofErr w:type="gramEnd"/>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Выпускник научится:</w:t>
      </w:r>
    </w:p>
    <w:p w:rsidR="00413A83" w:rsidRPr="00E828EE" w:rsidRDefault="00413A83" w:rsidP="00413A83">
      <w:pPr>
        <w:pStyle w:val="a5"/>
        <w:numPr>
          <w:ilvl w:val="0"/>
          <w:numId w:val="9"/>
        </w:numPr>
        <w:tabs>
          <w:tab w:val="left" w:pos="7371"/>
        </w:tabs>
        <w:spacing w:after="0" w:line="240" w:lineRule="auto"/>
        <w:jc w:val="both"/>
        <w:rPr>
          <w:rFonts w:ascii="Times New Roman" w:hAnsi="Times New Roman" w:cs="Times New Roman"/>
          <w:color w:val="333333"/>
          <w:sz w:val="28"/>
          <w:szCs w:val="28"/>
          <w:shd w:val="clear" w:color="auto" w:fill="FFFFFF"/>
        </w:rPr>
      </w:pPr>
      <w:proofErr w:type="gramStart"/>
      <w:r w:rsidRPr="00E828EE">
        <w:rPr>
          <w:rFonts w:ascii="Times New Roman" w:eastAsia="Times New Roman" w:hAnsi="Times New Roman" w:cs="Times New Roman"/>
          <w:sz w:val="28"/>
          <w:szCs w:val="28"/>
        </w:rPr>
        <w:t>использовать виды речевой деятельности (</w:t>
      </w:r>
      <w:proofErr w:type="spellStart"/>
      <w:r w:rsidRPr="00E828EE">
        <w:rPr>
          <w:rFonts w:ascii="Times New Roman" w:eastAsia="Times New Roman" w:hAnsi="Times New Roman" w:cs="Times New Roman"/>
          <w:sz w:val="28"/>
          <w:szCs w:val="28"/>
        </w:rPr>
        <w:t>аудирование</w:t>
      </w:r>
      <w:proofErr w:type="spellEnd"/>
      <w:r w:rsidRPr="00E828EE">
        <w:rPr>
          <w:rFonts w:ascii="Times New Roman" w:eastAsia="Times New Roman" w:hAnsi="Times New Roman" w:cs="Times New Roman"/>
          <w:sz w:val="28"/>
          <w:szCs w:val="28"/>
        </w:rPr>
        <w:t xml:space="preserve">, чтение, говорение, письмо), обеспечивающих эффективное взаимодействие </w:t>
      </w:r>
      <w:r w:rsidRPr="00E828EE">
        <w:rPr>
          <w:rFonts w:ascii="Times New Roman" w:hAnsi="Times New Roman" w:cs="Times New Roman"/>
          <w:color w:val="333333"/>
          <w:sz w:val="28"/>
          <w:szCs w:val="28"/>
          <w:shd w:val="clear" w:color="auto" w:fill="FFFFFF"/>
        </w:rPr>
        <w:t>с окружающими людьми в ситуациях формального и неформального межличностного и межкультурного общения;</w:t>
      </w:r>
      <w:proofErr w:type="gramEnd"/>
    </w:p>
    <w:p w:rsidR="00413A83" w:rsidRPr="00E828EE" w:rsidRDefault="00413A83" w:rsidP="00413A83">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ab/>
      </w:r>
      <w:proofErr w:type="spellStart"/>
      <w:r w:rsidRPr="00E828EE">
        <w:rPr>
          <w:rFonts w:ascii="Times New Roman" w:hAnsi="Times New Roman" w:cs="Times New Roman"/>
          <w:i/>
          <w:sz w:val="28"/>
          <w:szCs w:val="28"/>
        </w:rPr>
        <w:t>Аудирование</w:t>
      </w:r>
      <w:proofErr w:type="spellEnd"/>
      <w:r w:rsidRPr="00E828EE">
        <w:rPr>
          <w:rFonts w:ascii="Times New Roman" w:hAnsi="Times New Roman" w:cs="Times New Roman"/>
          <w:i/>
          <w:sz w:val="28"/>
          <w:szCs w:val="28"/>
        </w:rPr>
        <w:t xml:space="preserve"> </w:t>
      </w:r>
      <w:r w:rsidRPr="00E828EE">
        <w:rPr>
          <w:rFonts w:ascii="Times New Roman" w:eastAsia="Times New Roman" w:hAnsi="Times New Roman" w:cs="Times New Roman"/>
          <w:i/>
          <w:sz w:val="28"/>
          <w:szCs w:val="28"/>
        </w:rPr>
        <w:t>и чтение:</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w:t>
      </w:r>
      <w:r w:rsidRPr="00E828EE">
        <w:rPr>
          <w:rFonts w:ascii="Times New Roman" w:hAnsi="Times New Roman" w:cs="Times New Roman"/>
          <w:sz w:val="28"/>
          <w:szCs w:val="28"/>
        </w:rPr>
        <w:t xml:space="preserve">ной и дополнительной </w:t>
      </w:r>
      <w:r w:rsidRPr="00E828EE">
        <w:rPr>
          <w:rFonts w:ascii="Times New Roman" w:eastAsia="Times New Roman" w:hAnsi="Times New Roman" w:cs="Times New Roman"/>
          <w:sz w:val="28"/>
          <w:szCs w:val="28"/>
        </w:rPr>
        <w:t>информации);</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 xml:space="preserve"> (выборочным, ознакомительным, детальным);</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proofErr w:type="gramStart"/>
      <w:r w:rsidRPr="00E828EE">
        <w:rPr>
          <w:rFonts w:ascii="Times New Roman" w:eastAsia="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r w:rsidRPr="00E828EE">
        <w:rPr>
          <w:rFonts w:ascii="Times New Roman" w:eastAsia="Times New Roman" w:hAnsi="Times New Roman" w:cs="Times New Roman"/>
          <w:sz w:val="28"/>
          <w:szCs w:val="28"/>
        </w:rPr>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w:t>
      </w:r>
      <w:r w:rsidRPr="00E828EE">
        <w:rPr>
          <w:rFonts w:ascii="Times New Roman" w:eastAsia="Times New Roman" w:hAnsi="Times New Roman" w:cs="Times New Roman"/>
          <w:sz w:val="28"/>
          <w:szCs w:val="28"/>
        </w:rPr>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roofErr w:type="gramEnd"/>
    </w:p>
    <w:p w:rsidR="00413A83" w:rsidRPr="00E828EE" w:rsidRDefault="00413A83" w:rsidP="00413A83">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Г</w:t>
      </w:r>
      <w:r w:rsidRPr="00E828EE">
        <w:rPr>
          <w:rFonts w:ascii="Times New Roman" w:eastAsia="Times New Roman" w:hAnsi="Times New Roman" w:cs="Times New Roman"/>
          <w:i/>
          <w:sz w:val="28"/>
          <w:szCs w:val="28"/>
        </w:rPr>
        <w:t>оворение и письмо:</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r w:rsidRPr="00E828EE">
        <w:rPr>
          <w:rFonts w:ascii="Times New Roman" w:eastAsia="Times New Roman" w:hAnsi="Times New Roman" w:cs="Times New Roman"/>
          <w:sz w:val="28"/>
          <w:szCs w:val="28"/>
        </w:rP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 xml:space="preserve">• владение различными видами монолога (повествование, описание, рассуждение; сочетание разных видов монолога) и диалога (этикетный, </w:t>
      </w:r>
      <w:r w:rsidRPr="00E828EE">
        <w:rPr>
          <w:rFonts w:ascii="Times New Roman" w:eastAsia="Times New Roman" w:hAnsi="Times New Roman" w:cs="Times New Roman"/>
          <w:sz w:val="28"/>
          <w:szCs w:val="28"/>
        </w:rPr>
        <w:lastRenderedPageBreak/>
        <w:t>диалог-расспрос, диалог-побуждение, диалог — обмен мнениями и др.; сочетание разных видов диалога);</w:t>
      </w:r>
      <w:proofErr w:type="gramEnd"/>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определять базовые понятия лингвистики, основные единицы и грамматические категории родного языка;</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проводить различные виды анализа слова (фонетического, морфемного, словообразовательного, лексического, морфологического);</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проводить </w:t>
      </w:r>
      <w:proofErr w:type="gramStart"/>
      <w:r w:rsidRPr="00E828EE">
        <w:rPr>
          <w:rFonts w:ascii="Times New Roman" w:hAnsi="Times New Roman" w:cs="Times New Roman"/>
          <w:color w:val="333333"/>
          <w:sz w:val="28"/>
          <w:szCs w:val="28"/>
          <w:shd w:val="clear" w:color="auto" w:fill="FFFFFF"/>
        </w:rPr>
        <w:t>синтаксический</w:t>
      </w:r>
      <w:proofErr w:type="gramEnd"/>
      <w:r w:rsidRPr="00E828EE">
        <w:rPr>
          <w:rFonts w:ascii="Times New Roman" w:hAnsi="Times New Roman" w:cs="Times New Roman"/>
          <w:color w:val="333333"/>
          <w:sz w:val="28"/>
          <w:szCs w:val="28"/>
          <w:shd w:val="clear" w:color="auto" w:fill="FFFFFF"/>
        </w:rPr>
        <w:t xml:space="preserve"> анализа словосочетания и предложения, а также многоаспектный анализа текста;</w:t>
      </w:r>
    </w:p>
    <w:p w:rsidR="00413A83" w:rsidRPr="00E828EE" w:rsidRDefault="00413A83" w:rsidP="00413A83">
      <w:pPr>
        <w:pStyle w:val="a8"/>
        <w:numPr>
          <w:ilvl w:val="0"/>
          <w:numId w:val="3"/>
        </w:numPr>
        <w:shd w:val="clear" w:color="auto" w:fill="FFFFFF"/>
        <w:spacing w:before="0" w:beforeAutospacing="0" w:after="0" w:afterAutospacing="0"/>
        <w:ind w:left="567"/>
        <w:rPr>
          <w:color w:val="333333"/>
          <w:sz w:val="28"/>
          <w:szCs w:val="28"/>
        </w:rPr>
      </w:pPr>
      <w:r w:rsidRPr="00E828EE">
        <w:rPr>
          <w:color w:val="333333"/>
          <w:sz w:val="28"/>
          <w:szCs w:val="28"/>
        </w:rPr>
        <w:t> владеть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w:t>
      </w:r>
    </w:p>
    <w:p w:rsidR="00413A83" w:rsidRPr="00E828EE" w:rsidRDefault="00413A83" w:rsidP="00413A83">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Выпускник получит возможность</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расширить и систематизировать научные знания о родном языке; осознать взаимосвязь его уровней и единиц; </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осознать</w:t>
      </w:r>
      <w:r w:rsidRPr="00E828EE">
        <w:rPr>
          <w:rFonts w:ascii="Times New Roman" w:hAnsi="Times New Roman" w:cs="Times New Roman"/>
          <w:color w:val="333333"/>
          <w:sz w:val="28"/>
          <w:szCs w:val="28"/>
        </w:rPr>
        <w:t xml:space="preserve"> ответственность за языковую культуру как общечеловеческую ценность</w:t>
      </w: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  </w:t>
      </w:r>
    </w:p>
    <w:p w:rsidR="00413A83" w:rsidRPr="00AC06C7" w:rsidRDefault="00413A83" w:rsidP="00413A83">
      <w:pPr>
        <w:pStyle w:val="a5"/>
        <w:tabs>
          <w:tab w:val="left" w:pos="7371"/>
        </w:tabs>
        <w:spacing w:after="0" w:line="240" w:lineRule="auto"/>
        <w:ind w:left="567"/>
        <w:jc w:val="both"/>
        <w:rPr>
          <w:rFonts w:ascii="Times New Roman" w:eastAsia="Times New Roman" w:hAnsi="Times New Roman" w:cs="Times New Roman"/>
          <w:b/>
          <w:sz w:val="28"/>
          <w:szCs w:val="28"/>
        </w:rPr>
      </w:pPr>
      <w:r w:rsidRPr="00AC06C7">
        <w:rPr>
          <w:rFonts w:ascii="Times New Roman" w:eastAsia="Times New Roman" w:hAnsi="Times New Roman" w:cs="Times New Roman"/>
          <w:b/>
          <w:sz w:val="28"/>
          <w:szCs w:val="28"/>
        </w:rPr>
        <w:t>1.2.3.6.а. Родная литература</w:t>
      </w: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Выпускник научится:</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родную литературу как одну из основных национально-культурных ценностей народа, как особого способа познания жизни;</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литературные художественные произведения, отражающие разные этнокультурные традиции;</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выполнять смысловой и эстетический анализ текста на основе понимания принципиальных отличий литературного художественного текста </w:t>
      </w:r>
      <w:proofErr w:type="gramStart"/>
      <w:r w:rsidRPr="00E828EE">
        <w:rPr>
          <w:rFonts w:ascii="Times New Roman" w:hAnsi="Times New Roman" w:cs="Times New Roman"/>
          <w:color w:val="333333"/>
          <w:sz w:val="28"/>
          <w:szCs w:val="28"/>
          <w:shd w:val="clear" w:color="auto" w:fill="FFFFFF"/>
        </w:rPr>
        <w:t>от</w:t>
      </w:r>
      <w:proofErr w:type="gramEnd"/>
      <w:r w:rsidRPr="00E828EE">
        <w:rPr>
          <w:rFonts w:ascii="Times New Roman" w:hAnsi="Times New Roman" w:cs="Times New Roman"/>
          <w:color w:val="333333"/>
          <w:sz w:val="28"/>
          <w:szCs w:val="28"/>
          <w:shd w:val="clear" w:color="auto" w:fill="FFFFFF"/>
        </w:rPr>
        <w:t xml:space="preserve"> научного, делового, публицистического; </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воспринимать, анализировать, критически оценивать и интерпретировать </w:t>
      </w:r>
      <w:proofErr w:type="gramStart"/>
      <w:r w:rsidRPr="00E828EE">
        <w:rPr>
          <w:rFonts w:ascii="Times New Roman" w:hAnsi="Times New Roman" w:cs="Times New Roman"/>
          <w:color w:val="333333"/>
          <w:sz w:val="28"/>
          <w:szCs w:val="28"/>
          <w:shd w:val="clear" w:color="auto" w:fill="FFFFFF"/>
        </w:rPr>
        <w:t>прочитанное</w:t>
      </w:r>
      <w:proofErr w:type="gramEnd"/>
      <w:r w:rsidRPr="00E828EE">
        <w:rPr>
          <w:rFonts w:ascii="Times New Roman" w:hAnsi="Times New Roman" w:cs="Times New Roman"/>
          <w:color w:val="333333"/>
          <w:sz w:val="28"/>
          <w:szCs w:val="28"/>
          <w:shd w:val="clear" w:color="auto" w:fill="FFFFFF"/>
        </w:rPr>
        <w:t xml:space="preserve">, </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lastRenderedPageBreak/>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13A83" w:rsidRPr="00E828EE" w:rsidRDefault="00413A83" w:rsidP="00413A83">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Выпускник получит возможность</w:t>
      </w:r>
    </w:p>
    <w:p w:rsidR="00413A83" w:rsidRPr="00E828EE"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осознания значимости чтения и изучения родной литературы для своего дальнейшего развития; </w:t>
      </w:r>
    </w:p>
    <w:p w:rsidR="00413A83" w:rsidRPr="00E828EE"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формирования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13A83" w:rsidRPr="00E828EE"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культурной самоидентификации, осознания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64E23" w:rsidRDefault="00064E23"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13A83" w:rsidRPr="00413A83" w:rsidRDefault="00742D72" w:rsidP="00413A83">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13A83" w:rsidRPr="00413A83" w:rsidRDefault="00413A83" w:rsidP="00413A83">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13A83" w:rsidRDefault="00413A83" w:rsidP="00413A83">
      <w:pPr>
        <w:spacing w:after="0" w:line="240" w:lineRule="auto"/>
        <w:rPr>
          <w:rFonts w:ascii="Times New Roman" w:hAnsi="Times New Roman" w:cs="Times New Roman"/>
          <w:sz w:val="28"/>
          <w:szCs w:val="28"/>
        </w:rPr>
      </w:pP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2.2.2.1.а. Родной язык</w:t>
      </w:r>
    </w:p>
    <w:p w:rsidR="00413A83" w:rsidRPr="00E828EE" w:rsidRDefault="00413A83" w:rsidP="00413A83">
      <w:pPr>
        <w:tabs>
          <w:tab w:val="left" w:pos="0"/>
          <w:tab w:val="left" w:pos="567"/>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t>Содержание курса учебного предмета «Родной язык»</w:t>
      </w:r>
      <w:r w:rsidRPr="00E828EE">
        <w:rPr>
          <w:rFonts w:ascii="Times New Roman" w:eastAsia="Times New Roman" w:hAnsi="Times New Roman" w:cs="Times New Roman"/>
          <w:sz w:val="28"/>
          <w:szCs w:val="28"/>
        </w:rPr>
        <w:t xml:space="preserve"> </w:t>
      </w:r>
      <w:r w:rsidRPr="00E828EE">
        <w:rPr>
          <w:rFonts w:ascii="Times New Roman" w:hAnsi="Times New Roman" w:cs="Times New Roman"/>
          <w:sz w:val="28"/>
          <w:szCs w:val="28"/>
        </w:rPr>
        <w:t xml:space="preserve">направлено </w:t>
      </w:r>
      <w:r w:rsidRPr="00E828EE">
        <w:rPr>
          <w:rFonts w:ascii="Times New Roman" w:eastAsia="Times New Roman" w:hAnsi="Times New Roman" w:cs="Times New Roman"/>
          <w:sz w:val="28"/>
          <w:szCs w:val="28"/>
        </w:rPr>
        <w:t xml:space="preserve">на формирование коммуникативной, языковой и лингвистической (языковедческой) и </w:t>
      </w:r>
      <w:proofErr w:type="spellStart"/>
      <w:r w:rsidRPr="00E828EE">
        <w:rPr>
          <w:rFonts w:ascii="Times New Roman" w:eastAsia="Times New Roman" w:hAnsi="Times New Roman" w:cs="Times New Roman"/>
          <w:sz w:val="28"/>
          <w:szCs w:val="28"/>
        </w:rPr>
        <w:t>культуроведческой</w:t>
      </w:r>
      <w:proofErr w:type="spellEnd"/>
      <w:r w:rsidRPr="00E828EE">
        <w:rPr>
          <w:rFonts w:ascii="Times New Roman" w:eastAsia="Times New Roman" w:hAnsi="Times New Roman" w:cs="Times New Roman"/>
          <w:sz w:val="28"/>
          <w:szCs w:val="28"/>
        </w:rPr>
        <w:t xml:space="preserve"> компетенций</w:t>
      </w:r>
      <w:r w:rsidRPr="00E828EE">
        <w:rPr>
          <w:rFonts w:ascii="Times New Roman" w:hAnsi="Times New Roman" w:cs="Times New Roman"/>
          <w:sz w:val="28"/>
          <w:szCs w:val="28"/>
        </w:rPr>
        <w:t>.</w:t>
      </w:r>
      <w:r w:rsidRPr="00E828EE">
        <w:rPr>
          <w:rFonts w:ascii="Times New Roman" w:eastAsia="Times New Roman" w:hAnsi="Times New Roman" w:cs="Times New Roman"/>
          <w:sz w:val="28"/>
          <w:szCs w:val="28"/>
        </w:rPr>
        <w:t xml:space="preserve"> </w:t>
      </w:r>
      <w:r w:rsidRPr="00E828EE">
        <w:rPr>
          <w:rFonts w:ascii="Times New Roman" w:hAnsi="Times New Roman" w:cs="Times New Roman"/>
          <w:sz w:val="28"/>
          <w:szCs w:val="28"/>
        </w:rPr>
        <w:t>В содержании</w:t>
      </w:r>
      <w:r w:rsidRPr="00E828EE">
        <w:rPr>
          <w:rFonts w:ascii="Times New Roman" w:eastAsia="Times New Roman" w:hAnsi="Times New Roman" w:cs="Times New Roman"/>
          <w:sz w:val="28"/>
          <w:szCs w:val="28"/>
        </w:rPr>
        <w:t xml:space="preserve"> выделяются три сквозные содержательные линии, обеспечивающие формирование указанных компетенций:</w:t>
      </w:r>
    </w:p>
    <w:p w:rsidR="00413A83" w:rsidRPr="00E828EE" w:rsidRDefault="00413A83" w:rsidP="00413A83">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 коммуникативной компетенции;</w:t>
      </w:r>
    </w:p>
    <w:p w:rsidR="00413A83" w:rsidRPr="00E828EE" w:rsidRDefault="00413A83" w:rsidP="00413A83">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 языковой и лингвистической (языковедческой) компетенций;</w:t>
      </w:r>
    </w:p>
    <w:p w:rsidR="00413A83" w:rsidRPr="00E828EE" w:rsidRDefault="00413A83" w:rsidP="00413A83">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w:t>
      </w:r>
      <w:r w:rsidRPr="00E828EE">
        <w:rPr>
          <w:rFonts w:ascii="Times New Roman" w:hAnsi="Times New Roman" w:cs="Times New Roman"/>
          <w:sz w:val="28"/>
          <w:szCs w:val="28"/>
        </w:rPr>
        <w:t xml:space="preserve"> </w:t>
      </w:r>
      <w:proofErr w:type="spellStart"/>
      <w:r w:rsidRPr="00E828EE">
        <w:rPr>
          <w:rFonts w:ascii="Times New Roman" w:hAnsi="Times New Roman" w:cs="Times New Roman"/>
          <w:sz w:val="28"/>
          <w:szCs w:val="28"/>
        </w:rPr>
        <w:t>культуроведческой</w:t>
      </w:r>
      <w:proofErr w:type="spellEnd"/>
      <w:r w:rsidRPr="00E828EE">
        <w:rPr>
          <w:rFonts w:ascii="Times New Roman" w:hAnsi="Times New Roman" w:cs="Times New Roman"/>
          <w:sz w:val="28"/>
          <w:szCs w:val="28"/>
        </w:rPr>
        <w:t xml:space="preserve"> компетенции.</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Первая соде</w:t>
      </w:r>
      <w:r w:rsidRPr="00E828EE">
        <w:rPr>
          <w:rFonts w:ascii="Times New Roman" w:hAnsi="Times New Roman" w:cs="Times New Roman"/>
          <w:sz w:val="28"/>
          <w:szCs w:val="28"/>
        </w:rPr>
        <w:t xml:space="preserve">ржательная линия представлена </w:t>
      </w:r>
      <w:r w:rsidRPr="00E828EE">
        <w:rPr>
          <w:rFonts w:ascii="Times New Roman" w:eastAsia="Times New Roman" w:hAnsi="Times New Roman" w:cs="Times New Roman"/>
          <w:sz w:val="28"/>
          <w:szCs w:val="28"/>
        </w:rPr>
        <w:t>разделами, изучение которых направлено на сознательное формирование навыков речевого общения: «Речь и речевое общение», «Речевая деятельность», «Текст», «Функц</w:t>
      </w:r>
      <w:r w:rsidRPr="00E828EE">
        <w:rPr>
          <w:rFonts w:ascii="Times New Roman" w:hAnsi="Times New Roman" w:cs="Times New Roman"/>
          <w:sz w:val="28"/>
          <w:szCs w:val="28"/>
        </w:rPr>
        <w:t>иональные разновидности языка».</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xml:space="preserve">Вторая содержательная линия включает разделы, отражающие устройство языка и особенности функционирования языковых единиц: </w:t>
      </w:r>
      <w:proofErr w:type="gramStart"/>
      <w:r w:rsidRPr="00E828EE">
        <w:rPr>
          <w:rFonts w:ascii="Times New Roman" w:eastAsia="Times New Roman" w:hAnsi="Times New Roman" w:cs="Times New Roman"/>
          <w:sz w:val="28"/>
          <w:szCs w:val="28"/>
        </w:rPr>
        <w:t>«Общие сведения о языке», «Фонетика и орфоэпия», «Графика», «</w:t>
      </w:r>
      <w:proofErr w:type="spellStart"/>
      <w:r w:rsidRPr="00E828EE">
        <w:rPr>
          <w:rFonts w:ascii="Times New Roman" w:eastAsia="Times New Roman" w:hAnsi="Times New Roman" w:cs="Times New Roman"/>
          <w:sz w:val="28"/>
          <w:szCs w:val="28"/>
        </w:rPr>
        <w:t>Морфемика</w:t>
      </w:r>
      <w:proofErr w:type="spellEnd"/>
      <w:r w:rsidRPr="00E828EE">
        <w:rPr>
          <w:rFonts w:ascii="Times New Roman" w:eastAsia="Times New Roman" w:hAnsi="Times New Roman" w:cs="Times New Roman"/>
          <w:sz w:val="28"/>
          <w:szCs w:val="28"/>
        </w:rPr>
        <w:t xml:space="preserve"> и словообразование», «Лексикология и фразеология», «Морфология», «Синтаксис», «Культура речи», «Правопис</w:t>
      </w:r>
      <w:r w:rsidRPr="00E828EE">
        <w:rPr>
          <w:rFonts w:ascii="Times New Roman" w:hAnsi="Times New Roman" w:cs="Times New Roman"/>
          <w:sz w:val="28"/>
          <w:szCs w:val="28"/>
        </w:rPr>
        <w:t>ание: орфография и пунктуация».</w:t>
      </w:r>
      <w:proofErr w:type="gramEnd"/>
    </w:p>
    <w:p w:rsidR="00413A83" w:rsidRPr="00E828EE"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Третья содержательная линия представлена в примерной программе разделом «Яз</w:t>
      </w:r>
      <w:r w:rsidRPr="00E828EE">
        <w:rPr>
          <w:rFonts w:ascii="Times New Roman" w:hAnsi="Times New Roman" w:cs="Times New Roman"/>
          <w:sz w:val="28"/>
          <w:szCs w:val="28"/>
        </w:rPr>
        <w:t>ык и культура», изучение которо</w:t>
      </w:r>
      <w:r w:rsidRPr="00E828EE">
        <w:rPr>
          <w:rFonts w:ascii="Times New Roman" w:eastAsia="Times New Roman" w:hAnsi="Times New Roman" w:cs="Times New Roman"/>
          <w:sz w:val="28"/>
          <w:szCs w:val="28"/>
        </w:rPr>
        <w:t>го позволит раскрыть связь языка с историей и культурой народа.</w:t>
      </w:r>
    </w:p>
    <w:p w:rsidR="00413A83" w:rsidRDefault="00413A83"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13A83" w:rsidRDefault="00742D72" w:rsidP="00413A83">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6</w:t>
      </w:r>
    </w:p>
    <w:p w:rsidR="00413A83" w:rsidRPr="00413A83" w:rsidRDefault="00413A83" w:rsidP="00413A83">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13A83" w:rsidRPr="00413A83" w:rsidRDefault="00413A83" w:rsidP="00413A83">
      <w:pPr>
        <w:pStyle w:val="a5"/>
        <w:tabs>
          <w:tab w:val="left" w:pos="7371"/>
        </w:tabs>
        <w:spacing w:after="0" w:line="240" w:lineRule="auto"/>
        <w:ind w:left="567"/>
        <w:jc w:val="right"/>
        <w:rPr>
          <w:rFonts w:ascii="Times New Roman" w:eastAsia="Times New Roman" w:hAnsi="Times New Roman" w:cs="Times New Roman"/>
          <w:sz w:val="24"/>
          <w:szCs w:val="24"/>
        </w:rPr>
      </w:pP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2.2.2.2.а. Родная литература</w:t>
      </w:r>
    </w:p>
    <w:p w:rsidR="00413A83" w:rsidRPr="00E828EE" w:rsidRDefault="00413A83" w:rsidP="00413A83">
      <w:pPr>
        <w:autoSpaceDE w:val="0"/>
        <w:autoSpaceDN w:val="0"/>
        <w:adjustRightInd w:val="0"/>
        <w:spacing w:after="0" w:line="240" w:lineRule="auto"/>
        <w:ind w:left="567" w:firstLine="708"/>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Сведения по теории и истории родной литературы</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Родная литература как искусство словесного образа. Литература и мифология. Литература и фольклор. Художественный образ. Персонаж. Литературный герой. Героический характер. Главные и второстепенные персонажи. Лирический герой. Образы времени и</w:t>
      </w:r>
      <w:r>
        <w:rPr>
          <w:rFonts w:ascii="Times New Roman" w:eastAsia="Times New Roman,Italic" w:hAnsi="Times New Roman" w:cs="Times New Roman"/>
          <w:bCs/>
          <w:iCs/>
          <w:color w:val="000000"/>
          <w:sz w:val="28"/>
          <w:szCs w:val="28"/>
        </w:rPr>
        <w:t xml:space="preserve"> </w:t>
      </w:r>
      <w:r w:rsidRPr="00E828EE">
        <w:rPr>
          <w:rFonts w:ascii="Times New Roman" w:eastAsia="Times New Roman,Italic" w:hAnsi="Times New Roman" w:cs="Times New Roman"/>
          <w:bCs/>
          <w:iCs/>
          <w:color w:val="000000"/>
          <w:sz w:val="28"/>
          <w:szCs w:val="28"/>
        </w:rPr>
        <w:t>пространства, природные образы, образы предметов. «Вечные» образы в литературе.</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Художественный вымысел. Правдоподобие и фантастика.</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Авторская позиция. Заглавие произведения. Эпиграф. «Говорящие» фамилии.</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Финал произведения.</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Тематика и проблематика. Идейно-эмоциональное содержание произведения.</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proofErr w:type="gramStart"/>
      <w:r w:rsidRPr="00E828EE">
        <w:rPr>
          <w:rFonts w:ascii="Times New Roman" w:eastAsia="Times New Roman,Italic" w:hAnsi="Times New Roman" w:cs="Times New Roman"/>
          <w:bCs/>
          <w:iCs/>
          <w:color w:val="000000"/>
          <w:sz w:val="28"/>
          <w:szCs w:val="28"/>
        </w:rPr>
        <w:t>Возвышенное</w:t>
      </w:r>
      <w:proofErr w:type="gramEnd"/>
      <w:r w:rsidRPr="00E828EE">
        <w:rPr>
          <w:rFonts w:ascii="Times New Roman" w:eastAsia="Times New Roman,Italic" w:hAnsi="Times New Roman" w:cs="Times New Roman"/>
          <w:bCs/>
          <w:iCs/>
          <w:color w:val="000000"/>
          <w:sz w:val="28"/>
          <w:szCs w:val="28"/>
        </w:rPr>
        <w:t xml:space="preserve"> и низменное, прекрасное и безобразное, трагическое и комическое в литературе. Юмор. Сатира.</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Художественная речь. Поэзия и проза. Изобразительно-выразительные средств</w:t>
      </w:r>
      <w:proofErr w:type="gramStart"/>
      <w:r w:rsidRPr="00E828EE">
        <w:rPr>
          <w:rFonts w:ascii="Times New Roman" w:eastAsia="Times New Roman,Italic" w:hAnsi="Times New Roman" w:cs="Times New Roman"/>
          <w:bCs/>
          <w:iCs/>
          <w:color w:val="000000"/>
          <w:sz w:val="28"/>
          <w:szCs w:val="28"/>
        </w:rPr>
        <w:t>а(</w:t>
      </w:r>
      <w:proofErr w:type="gramEnd"/>
      <w:r w:rsidRPr="00E828EE">
        <w:rPr>
          <w:rFonts w:ascii="Times New Roman" w:eastAsia="Times New Roman,Italic" w:hAnsi="Times New Roman" w:cs="Times New Roman"/>
          <w:bCs/>
          <w:iCs/>
          <w:color w:val="000000"/>
          <w:sz w:val="28"/>
          <w:szCs w:val="28"/>
        </w:rPr>
        <w:t>эпитет, метафора, олицетворение, сравнение, гипербола, антитеза, аллегория).</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Символ. Гротеск. Художественная деталь. Системы стихосложения. Ритм, рифма. Строфа.</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Литературный процесс. Традиции и новаторство в родной литературе. Литературные направления в родной литературе.</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Русская литература XIX в. Романтизм в русской литературе. Романтический</w:t>
      </w:r>
    </w:p>
    <w:p w:rsidR="00413A83" w:rsidRPr="00E828EE" w:rsidRDefault="00413A83" w:rsidP="00413A83">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w:t>
      </w:r>
      <w:proofErr w:type="gramStart"/>
      <w:r w:rsidRPr="00E828EE">
        <w:rPr>
          <w:rFonts w:ascii="Times New Roman" w:eastAsia="Times New Roman,Italic" w:hAnsi="Times New Roman" w:cs="Times New Roman"/>
          <w:bCs/>
          <w:iCs/>
          <w:color w:val="000000"/>
          <w:sz w:val="28"/>
          <w:szCs w:val="28"/>
        </w:rPr>
        <w:t>.Х</w:t>
      </w:r>
      <w:proofErr w:type="gramEnd"/>
      <w:r w:rsidRPr="00E828EE">
        <w:rPr>
          <w:rFonts w:ascii="Times New Roman" w:eastAsia="Times New Roman,Italic" w:hAnsi="Times New Roman" w:cs="Times New Roman"/>
          <w:bCs/>
          <w:iCs/>
          <w:color w:val="000000"/>
          <w:sz w:val="28"/>
          <w:szCs w:val="28"/>
        </w:rPr>
        <w:t xml:space="preserve">ристианские мотивы и образы в </w:t>
      </w:r>
      <w:r w:rsidRPr="00E828EE">
        <w:rPr>
          <w:rFonts w:ascii="Times New Roman" w:eastAsia="Times New Roman,Italic" w:hAnsi="Times New Roman" w:cs="Times New Roman"/>
          <w:bCs/>
          <w:iCs/>
          <w:color w:val="000000"/>
          <w:sz w:val="28"/>
          <w:szCs w:val="28"/>
        </w:rPr>
        <w:lastRenderedPageBreak/>
        <w:t>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roofErr w:type="gramStart"/>
      <w:r w:rsidRPr="00E828EE">
        <w:rPr>
          <w:rFonts w:ascii="Times New Roman" w:eastAsia="Times New Roman,Italic" w:hAnsi="Times New Roman" w:cs="Times New Roman"/>
          <w:bCs/>
          <w:iCs/>
          <w:color w:val="000000"/>
          <w:sz w:val="28"/>
          <w:szCs w:val="28"/>
        </w:rPr>
        <w:t>.Р</w:t>
      </w:r>
      <w:proofErr w:type="gramEnd"/>
      <w:r w:rsidRPr="00E828EE">
        <w:rPr>
          <w:rFonts w:ascii="Times New Roman" w:eastAsia="Times New Roman,Italic" w:hAnsi="Times New Roman" w:cs="Times New Roman"/>
          <w:bCs/>
          <w:iCs/>
          <w:color w:val="000000"/>
          <w:sz w:val="28"/>
          <w:szCs w:val="28"/>
        </w:rPr>
        <w:t>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A247CF" w:rsidRDefault="00A247CF"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742D72">
      <w:pPr>
        <w:pStyle w:val="a5"/>
        <w:tabs>
          <w:tab w:val="left" w:pos="7371"/>
        </w:tabs>
        <w:spacing w:after="0" w:line="240" w:lineRule="auto"/>
        <w:ind w:left="567"/>
        <w:jc w:val="right"/>
        <w:rPr>
          <w:rFonts w:ascii="Times New Roman" w:eastAsia="Times New Roman" w:hAnsi="Times New Roman" w:cs="Times New Roman"/>
          <w:sz w:val="24"/>
          <w:szCs w:val="24"/>
        </w:rPr>
      </w:pPr>
    </w:p>
    <w:p w:rsidR="00742D72" w:rsidRDefault="001003DC" w:rsidP="00742D72">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42D72">
        <w:rPr>
          <w:rFonts w:ascii="Times New Roman" w:eastAsia="Times New Roman" w:hAnsi="Times New Roman" w:cs="Times New Roman"/>
          <w:sz w:val="24"/>
          <w:szCs w:val="24"/>
        </w:rPr>
        <w:t>Приложение 7</w:t>
      </w:r>
    </w:p>
    <w:p w:rsidR="00742D72" w:rsidRPr="00413A83" w:rsidRDefault="00742D72" w:rsidP="00742D72">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13A83" w:rsidRDefault="00413A83" w:rsidP="00064E23">
      <w:pPr>
        <w:spacing w:after="0" w:line="240" w:lineRule="auto"/>
        <w:ind w:left="567"/>
        <w:jc w:val="center"/>
        <w:rPr>
          <w:rFonts w:ascii="Times New Roman" w:hAnsi="Times New Roman" w:cs="Times New Roman"/>
          <w:sz w:val="28"/>
          <w:szCs w:val="28"/>
        </w:rPr>
      </w:pPr>
    </w:p>
    <w:p w:rsidR="00A247CF" w:rsidRPr="00C77678" w:rsidRDefault="00A247CF" w:rsidP="00A247CF">
      <w:pPr>
        <w:pStyle w:val="a8"/>
        <w:spacing w:before="0" w:beforeAutospacing="0" w:after="0" w:afterAutospacing="0"/>
        <w:ind w:firstLine="708"/>
        <w:jc w:val="center"/>
        <w:rPr>
          <w:b/>
        </w:rPr>
      </w:pPr>
      <w:r w:rsidRPr="00C77678">
        <w:rPr>
          <w:b/>
        </w:rPr>
        <w:t>Учебный план основного общего образования,</w:t>
      </w:r>
    </w:p>
    <w:p w:rsidR="001003DC" w:rsidRDefault="00A247CF" w:rsidP="00A247CF">
      <w:pPr>
        <w:pStyle w:val="a8"/>
        <w:spacing w:before="0" w:beforeAutospacing="0" w:after="0" w:afterAutospacing="0"/>
        <w:ind w:firstLine="709"/>
        <w:jc w:val="center"/>
        <w:rPr>
          <w:b/>
        </w:rPr>
      </w:pPr>
      <w:proofErr w:type="gramStart"/>
      <w:r w:rsidRPr="00C77678">
        <w:rPr>
          <w:b/>
        </w:rPr>
        <w:t>обеспечивающий</w:t>
      </w:r>
      <w:proofErr w:type="gramEnd"/>
      <w:r w:rsidRPr="00C77678">
        <w:rPr>
          <w:b/>
        </w:rPr>
        <w:t xml:space="preserve"> реализацию ООП ООО </w:t>
      </w:r>
    </w:p>
    <w:p w:rsidR="00A247CF" w:rsidRPr="00C77678" w:rsidRDefault="00A247CF" w:rsidP="00A247CF">
      <w:pPr>
        <w:pStyle w:val="a8"/>
        <w:spacing w:before="0" w:beforeAutospacing="0" w:after="0" w:afterAutospacing="0"/>
        <w:ind w:firstLine="709"/>
        <w:jc w:val="center"/>
        <w:rPr>
          <w:b/>
        </w:rPr>
      </w:pPr>
      <w:r w:rsidRPr="00C77678">
        <w:rPr>
          <w:b/>
        </w:rPr>
        <w:t xml:space="preserve">в соответствии с требованиями ФГОС </w:t>
      </w:r>
    </w:p>
    <w:p w:rsidR="00A247CF" w:rsidRPr="00C77678" w:rsidRDefault="00A247CF" w:rsidP="00A247CF">
      <w:pPr>
        <w:pStyle w:val="a8"/>
        <w:spacing w:before="0" w:beforeAutospacing="0" w:after="0" w:afterAutospacing="0"/>
        <w:ind w:firstLine="708"/>
        <w:jc w:val="center"/>
        <w:rPr>
          <w:b/>
        </w:rPr>
      </w:pPr>
    </w:p>
    <w:p w:rsidR="00A247CF" w:rsidRDefault="00A247CF" w:rsidP="00A247CF">
      <w:pPr>
        <w:pStyle w:val="a8"/>
        <w:spacing w:before="0" w:beforeAutospacing="0" w:after="0" w:afterAutospacing="0"/>
        <w:ind w:firstLine="708"/>
        <w:jc w:val="center"/>
        <w:rPr>
          <w:b/>
        </w:rPr>
      </w:pPr>
      <w:r w:rsidRPr="00C77678">
        <w:rPr>
          <w:b/>
        </w:rPr>
        <w:t xml:space="preserve"> 5</w:t>
      </w:r>
      <w:r>
        <w:rPr>
          <w:b/>
        </w:rPr>
        <w:t>-7</w:t>
      </w:r>
      <w:r w:rsidRPr="00C77678">
        <w:rPr>
          <w:b/>
        </w:rPr>
        <w:t xml:space="preserve"> класс</w:t>
      </w:r>
      <w:r>
        <w:rPr>
          <w:b/>
        </w:rPr>
        <w:t>ы</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491"/>
        <w:gridCol w:w="720"/>
        <w:gridCol w:w="1139"/>
        <w:gridCol w:w="709"/>
        <w:gridCol w:w="580"/>
        <w:gridCol w:w="857"/>
        <w:gridCol w:w="1073"/>
        <w:gridCol w:w="845"/>
        <w:gridCol w:w="1097"/>
      </w:tblGrid>
      <w:tr w:rsidR="00A247CF" w:rsidRPr="003D5A0C" w:rsidTr="00563537">
        <w:trPr>
          <w:trHeight w:val="703"/>
        </w:trPr>
        <w:tc>
          <w:tcPr>
            <w:tcW w:w="1389" w:type="dxa"/>
            <w:vMerge w:val="restart"/>
          </w:tcPr>
          <w:p w:rsidR="00A247CF" w:rsidRPr="00572BE3" w:rsidRDefault="00A247CF" w:rsidP="00563537">
            <w:pPr>
              <w:pStyle w:val="a8"/>
              <w:spacing w:before="0" w:beforeAutospacing="0" w:after="0" w:afterAutospacing="0"/>
              <w:jc w:val="center"/>
              <w:rPr>
                <w:b/>
              </w:rPr>
            </w:pPr>
            <w:r w:rsidRPr="00572BE3">
              <w:rPr>
                <w:b/>
              </w:rPr>
              <w:t>Предметные области</w:t>
            </w:r>
          </w:p>
        </w:tc>
        <w:tc>
          <w:tcPr>
            <w:tcW w:w="1491" w:type="dxa"/>
            <w:vMerge w:val="restart"/>
          </w:tcPr>
          <w:p w:rsidR="00A247CF" w:rsidRPr="00572BE3" w:rsidRDefault="00A247CF" w:rsidP="00563537">
            <w:pPr>
              <w:pStyle w:val="a8"/>
              <w:spacing w:before="0" w:beforeAutospacing="0" w:after="0" w:afterAutospacing="0"/>
              <w:jc w:val="center"/>
              <w:rPr>
                <w:b/>
              </w:rPr>
            </w:pPr>
            <w:r w:rsidRPr="00572BE3">
              <w:rPr>
                <w:b/>
              </w:rPr>
              <w:t>Учебные предметы</w:t>
            </w:r>
          </w:p>
        </w:tc>
        <w:tc>
          <w:tcPr>
            <w:tcW w:w="1859" w:type="dxa"/>
            <w:gridSpan w:val="2"/>
          </w:tcPr>
          <w:p w:rsidR="00A247CF" w:rsidRDefault="00A247CF" w:rsidP="00563537">
            <w:pPr>
              <w:pStyle w:val="a8"/>
              <w:spacing w:before="0" w:beforeAutospacing="0" w:after="0" w:afterAutospacing="0"/>
              <w:jc w:val="center"/>
              <w:rPr>
                <w:b/>
              </w:rPr>
            </w:pPr>
            <w:r w:rsidRPr="00572BE3">
              <w:rPr>
                <w:b/>
              </w:rPr>
              <w:t>Количество часов в неделю</w:t>
            </w:r>
          </w:p>
          <w:p w:rsidR="00A247CF" w:rsidRPr="00572BE3" w:rsidRDefault="00A247CF" w:rsidP="00563537">
            <w:pPr>
              <w:pStyle w:val="a8"/>
              <w:spacing w:before="0" w:beforeAutospacing="0" w:after="0" w:afterAutospacing="0"/>
              <w:jc w:val="center"/>
              <w:rPr>
                <w:b/>
              </w:rPr>
            </w:pPr>
            <w:r w:rsidRPr="00572BE3">
              <w:rPr>
                <w:b/>
              </w:rPr>
              <w:t>5</w:t>
            </w:r>
            <w:r>
              <w:rPr>
                <w:b/>
              </w:rPr>
              <w:t xml:space="preserve"> </w:t>
            </w:r>
            <w:proofErr w:type="spellStart"/>
            <w:r w:rsidRPr="00572BE3">
              <w:rPr>
                <w:b/>
              </w:rPr>
              <w:t>кл</w:t>
            </w:r>
            <w:proofErr w:type="spellEnd"/>
          </w:p>
        </w:tc>
        <w:tc>
          <w:tcPr>
            <w:tcW w:w="1289" w:type="dxa"/>
            <w:gridSpan w:val="2"/>
          </w:tcPr>
          <w:p w:rsidR="00A247CF" w:rsidRPr="00572BE3" w:rsidRDefault="00A247CF" w:rsidP="00563537">
            <w:pPr>
              <w:pStyle w:val="a8"/>
              <w:spacing w:before="0" w:beforeAutospacing="0" w:after="0" w:afterAutospacing="0"/>
              <w:jc w:val="center"/>
              <w:rPr>
                <w:b/>
              </w:rPr>
            </w:pPr>
            <w:r w:rsidRPr="00572BE3">
              <w:rPr>
                <w:b/>
              </w:rPr>
              <w:t xml:space="preserve">Количество часов в неделю 6 </w:t>
            </w:r>
            <w:proofErr w:type="spellStart"/>
            <w:r w:rsidRPr="00572BE3">
              <w:rPr>
                <w:b/>
              </w:rPr>
              <w:t>кл</w:t>
            </w:r>
            <w:proofErr w:type="spellEnd"/>
          </w:p>
        </w:tc>
        <w:tc>
          <w:tcPr>
            <w:tcW w:w="1930" w:type="dxa"/>
            <w:gridSpan w:val="2"/>
          </w:tcPr>
          <w:p w:rsidR="00A247CF" w:rsidRPr="00572BE3" w:rsidRDefault="00A247CF" w:rsidP="00563537">
            <w:pPr>
              <w:pStyle w:val="a8"/>
              <w:spacing w:before="0" w:beforeAutospacing="0" w:after="0" w:afterAutospacing="0"/>
              <w:jc w:val="center"/>
              <w:rPr>
                <w:b/>
              </w:rPr>
            </w:pPr>
            <w:r>
              <w:rPr>
                <w:b/>
              </w:rPr>
              <w:t>Количество часов в неделю 7</w:t>
            </w:r>
            <w:r w:rsidRPr="00572BE3">
              <w:rPr>
                <w:b/>
              </w:rPr>
              <w:t xml:space="preserve"> </w:t>
            </w:r>
            <w:proofErr w:type="spellStart"/>
            <w:r w:rsidRPr="00572BE3">
              <w:rPr>
                <w:b/>
              </w:rPr>
              <w:t>кл</w:t>
            </w:r>
            <w:proofErr w:type="spellEnd"/>
          </w:p>
        </w:tc>
        <w:tc>
          <w:tcPr>
            <w:tcW w:w="1942" w:type="dxa"/>
            <w:gridSpan w:val="2"/>
          </w:tcPr>
          <w:p w:rsidR="00A247CF" w:rsidRPr="00572BE3" w:rsidRDefault="00A247CF" w:rsidP="00563537">
            <w:pPr>
              <w:pStyle w:val="a8"/>
              <w:spacing w:before="0" w:after="0"/>
              <w:jc w:val="center"/>
              <w:rPr>
                <w:b/>
              </w:rPr>
            </w:pPr>
            <w:r>
              <w:rPr>
                <w:b/>
              </w:rPr>
              <w:t>Всего</w:t>
            </w:r>
          </w:p>
        </w:tc>
      </w:tr>
      <w:tr w:rsidR="00A247CF" w:rsidRPr="003D5A0C" w:rsidTr="00563537">
        <w:trPr>
          <w:cantSplit/>
          <w:trHeight w:val="2130"/>
        </w:trPr>
        <w:tc>
          <w:tcPr>
            <w:tcW w:w="1389" w:type="dxa"/>
            <w:vMerge/>
          </w:tcPr>
          <w:p w:rsidR="00A247CF" w:rsidRPr="00572BE3" w:rsidRDefault="00A247CF" w:rsidP="00563537">
            <w:pPr>
              <w:pStyle w:val="a8"/>
              <w:spacing w:before="0" w:beforeAutospacing="0" w:after="0" w:afterAutospacing="0"/>
              <w:jc w:val="center"/>
              <w:rPr>
                <w:b/>
              </w:rPr>
            </w:pPr>
          </w:p>
        </w:tc>
        <w:tc>
          <w:tcPr>
            <w:tcW w:w="1491" w:type="dxa"/>
            <w:vMerge/>
          </w:tcPr>
          <w:p w:rsidR="00A247CF" w:rsidRPr="00572BE3" w:rsidRDefault="00A247CF" w:rsidP="00563537">
            <w:pPr>
              <w:pStyle w:val="a8"/>
              <w:spacing w:before="0" w:beforeAutospacing="0" w:after="0" w:afterAutospacing="0"/>
              <w:jc w:val="center"/>
              <w:rPr>
                <w:b/>
              </w:rPr>
            </w:pPr>
          </w:p>
        </w:tc>
        <w:tc>
          <w:tcPr>
            <w:tcW w:w="720"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1139"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 образовательных отношений</w:t>
            </w:r>
          </w:p>
        </w:tc>
        <w:tc>
          <w:tcPr>
            <w:tcW w:w="709"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580"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w:t>
            </w:r>
            <w:r>
              <w:rPr>
                <w:i/>
                <w:sz w:val="22"/>
                <w:szCs w:val="22"/>
              </w:rPr>
              <w:t xml:space="preserve"> образ. Отношений </w:t>
            </w:r>
          </w:p>
        </w:tc>
        <w:tc>
          <w:tcPr>
            <w:tcW w:w="857"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1073"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w:t>
            </w:r>
            <w:r>
              <w:rPr>
                <w:i/>
                <w:sz w:val="22"/>
                <w:szCs w:val="22"/>
              </w:rPr>
              <w:t xml:space="preserve"> образовательных отношений </w:t>
            </w:r>
          </w:p>
        </w:tc>
        <w:tc>
          <w:tcPr>
            <w:tcW w:w="845"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 часть</w:t>
            </w:r>
          </w:p>
        </w:tc>
        <w:tc>
          <w:tcPr>
            <w:tcW w:w="1097"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 образовательных отношений</w:t>
            </w: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r w:rsidRPr="00572BE3">
              <w:t>Русский язык и литература</w:t>
            </w:r>
          </w:p>
        </w:tc>
        <w:tc>
          <w:tcPr>
            <w:tcW w:w="1491" w:type="dxa"/>
          </w:tcPr>
          <w:p w:rsidR="00A247CF" w:rsidRPr="00572BE3" w:rsidRDefault="00A247CF" w:rsidP="00563537">
            <w:pPr>
              <w:pStyle w:val="a8"/>
              <w:spacing w:before="0" w:beforeAutospacing="0" w:after="0" w:afterAutospacing="0"/>
              <w:jc w:val="center"/>
            </w:pPr>
            <w:r w:rsidRPr="00572BE3">
              <w:t>Русский язык</w:t>
            </w:r>
          </w:p>
        </w:tc>
        <w:tc>
          <w:tcPr>
            <w:tcW w:w="720" w:type="dxa"/>
          </w:tcPr>
          <w:p w:rsidR="00A247CF" w:rsidRPr="00572BE3" w:rsidRDefault="00A247CF" w:rsidP="00563537">
            <w:pPr>
              <w:pStyle w:val="a8"/>
              <w:spacing w:before="0" w:beforeAutospacing="0" w:after="0" w:afterAutospacing="0"/>
              <w:jc w:val="center"/>
            </w:pPr>
            <w:r>
              <w:t>4,5</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5,5</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3,5</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13,5</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Литература</w:t>
            </w:r>
          </w:p>
        </w:tc>
        <w:tc>
          <w:tcPr>
            <w:tcW w:w="720" w:type="dxa"/>
          </w:tcPr>
          <w:p w:rsidR="00A247CF" w:rsidRPr="00572BE3" w:rsidRDefault="00A247CF" w:rsidP="00563537">
            <w:pPr>
              <w:pStyle w:val="a8"/>
              <w:spacing w:before="0" w:beforeAutospacing="0" w:after="0" w:afterAutospacing="0"/>
              <w:jc w:val="center"/>
            </w:pPr>
            <w:r>
              <w:t>2,5</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2,5</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1,5</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6,5</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val="restart"/>
          </w:tcPr>
          <w:p w:rsidR="00A247CF" w:rsidRPr="00572BE3" w:rsidRDefault="00A247CF" w:rsidP="00563537">
            <w:pPr>
              <w:pStyle w:val="a8"/>
              <w:spacing w:before="0" w:beforeAutospacing="0" w:after="0" w:afterAutospacing="0"/>
              <w:jc w:val="center"/>
            </w:pPr>
            <w:r>
              <w:t>Родной язык и родная литература</w:t>
            </w:r>
          </w:p>
        </w:tc>
        <w:tc>
          <w:tcPr>
            <w:tcW w:w="1491" w:type="dxa"/>
          </w:tcPr>
          <w:p w:rsidR="00A247CF" w:rsidRPr="00572BE3" w:rsidRDefault="00A247CF" w:rsidP="00563537">
            <w:pPr>
              <w:pStyle w:val="a8"/>
              <w:spacing w:before="0" w:beforeAutospacing="0" w:after="0" w:afterAutospacing="0"/>
              <w:jc w:val="center"/>
            </w:pPr>
            <w:r>
              <w:t>Родной язык</w:t>
            </w:r>
          </w:p>
        </w:tc>
        <w:tc>
          <w:tcPr>
            <w:tcW w:w="720" w:type="dxa"/>
          </w:tcPr>
          <w:p w:rsidR="00A247CF" w:rsidRPr="00572BE3" w:rsidRDefault="00A247CF" w:rsidP="00563537">
            <w:pPr>
              <w:pStyle w:val="a8"/>
              <w:spacing w:before="0" w:beforeAutospacing="0" w:after="0" w:afterAutospacing="0"/>
              <w:jc w:val="center"/>
            </w:pPr>
            <w:r>
              <w:t>0,5</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0,5</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0,5</w:t>
            </w:r>
          </w:p>
        </w:tc>
        <w:tc>
          <w:tcPr>
            <w:tcW w:w="1073" w:type="dxa"/>
          </w:tcPr>
          <w:p w:rsidR="00A247CF" w:rsidRDefault="00A247CF" w:rsidP="00563537">
            <w:pPr>
              <w:pStyle w:val="a8"/>
              <w:spacing w:before="0" w:beforeAutospacing="0" w:after="0" w:afterAutospacing="0"/>
              <w:jc w:val="center"/>
            </w:pPr>
          </w:p>
        </w:tc>
        <w:tc>
          <w:tcPr>
            <w:tcW w:w="845" w:type="dxa"/>
          </w:tcPr>
          <w:p w:rsidR="00A247CF" w:rsidRDefault="00A247CF" w:rsidP="00563537">
            <w:pPr>
              <w:pStyle w:val="a8"/>
              <w:spacing w:before="0" w:beforeAutospacing="0" w:after="0" w:afterAutospacing="0"/>
              <w:jc w:val="center"/>
            </w:pPr>
            <w:r>
              <w:t>1,5</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t>Родная литература</w:t>
            </w:r>
          </w:p>
        </w:tc>
        <w:tc>
          <w:tcPr>
            <w:tcW w:w="720" w:type="dxa"/>
          </w:tcPr>
          <w:p w:rsidR="00A247CF" w:rsidRPr="00572BE3" w:rsidRDefault="00A247CF" w:rsidP="00563537">
            <w:pPr>
              <w:pStyle w:val="a8"/>
              <w:spacing w:before="0" w:beforeAutospacing="0" w:after="0" w:afterAutospacing="0"/>
              <w:jc w:val="center"/>
            </w:pPr>
            <w:r>
              <w:t>0,5</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0,5</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0,5</w:t>
            </w:r>
          </w:p>
        </w:tc>
        <w:tc>
          <w:tcPr>
            <w:tcW w:w="1073" w:type="dxa"/>
          </w:tcPr>
          <w:p w:rsidR="00A247CF" w:rsidRDefault="00A247CF" w:rsidP="00563537">
            <w:pPr>
              <w:pStyle w:val="a8"/>
              <w:spacing w:before="0" w:beforeAutospacing="0" w:after="0" w:afterAutospacing="0"/>
              <w:jc w:val="center"/>
            </w:pPr>
          </w:p>
        </w:tc>
        <w:tc>
          <w:tcPr>
            <w:tcW w:w="845" w:type="dxa"/>
          </w:tcPr>
          <w:p w:rsidR="00A247CF" w:rsidRDefault="00A247CF" w:rsidP="00563537">
            <w:pPr>
              <w:pStyle w:val="a8"/>
              <w:spacing w:before="0" w:beforeAutospacing="0" w:after="0" w:afterAutospacing="0"/>
              <w:jc w:val="center"/>
            </w:pPr>
            <w:r>
              <w:t>1,5</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Иностранные языки</w:t>
            </w:r>
          </w:p>
        </w:tc>
        <w:tc>
          <w:tcPr>
            <w:tcW w:w="1491" w:type="dxa"/>
          </w:tcPr>
          <w:p w:rsidR="00A247CF" w:rsidRPr="00572BE3" w:rsidRDefault="00A247CF" w:rsidP="00563537">
            <w:pPr>
              <w:pStyle w:val="a8"/>
              <w:spacing w:before="0" w:beforeAutospacing="0" w:after="0" w:afterAutospacing="0"/>
              <w:jc w:val="center"/>
            </w:pPr>
            <w:r w:rsidRPr="00572BE3">
              <w:t>Иностранный язык</w:t>
            </w:r>
          </w:p>
        </w:tc>
        <w:tc>
          <w:tcPr>
            <w:tcW w:w="720" w:type="dxa"/>
          </w:tcPr>
          <w:p w:rsidR="00A247CF" w:rsidRPr="00572BE3" w:rsidRDefault="00A247CF" w:rsidP="00563537">
            <w:pPr>
              <w:pStyle w:val="a8"/>
              <w:spacing w:before="0" w:beforeAutospacing="0" w:after="0" w:afterAutospacing="0"/>
              <w:jc w:val="center"/>
            </w:pPr>
            <w:r w:rsidRPr="00572BE3">
              <w:t>3</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3</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9</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r w:rsidRPr="00572BE3">
              <w:t>Математика и информатика</w:t>
            </w:r>
          </w:p>
        </w:tc>
        <w:tc>
          <w:tcPr>
            <w:tcW w:w="1491" w:type="dxa"/>
          </w:tcPr>
          <w:p w:rsidR="00A247CF" w:rsidRPr="00572BE3" w:rsidRDefault="00A247CF" w:rsidP="00563537">
            <w:pPr>
              <w:pStyle w:val="a8"/>
              <w:spacing w:before="0" w:beforeAutospacing="0" w:after="0" w:afterAutospacing="0"/>
              <w:jc w:val="center"/>
            </w:pPr>
            <w:r w:rsidRPr="00572BE3">
              <w:t>Математика</w:t>
            </w:r>
          </w:p>
        </w:tc>
        <w:tc>
          <w:tcPr>
            <w:tcW w:w="720" w:type="dxa"/>
          </w:tcPr>
          <w:p w:rsidR="00A247CF" w:rsidRPr="00572BE3" w:rsidRDefault="00A247CF" w:rsidP="00563537">
            <w:pPr>
              <w:pStyle w:val="a8"/>
              <w:spacing w:before="0" w:beforeAutospacing="0" w:after="0" w:afterAutospacing="0"/>
              <w:jc w:val="center"/>
            </w:pPr>
            <w:r w:rsidRPr="00572BE3">
              <w:t>5</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5</w:t>
            </w:r>
          </w:p>
        </w:tc>
        <w:tc>
          <w:tcPr>
            <w:tcW w:w="580" w:type="dxa"/>
          </w:tcPr>
          <w:p w:rsidR="00A247CF" w:rsidRPr="00572BE3" w:rsidRDefault="00A247CF" w:rsidP="00563537">
            <w:pPr>
              <w:pStyle w:val="a8"/>
              <w:spacing w:before="0" w:beforeAutospacing="0" w:after="0" w:afterAutospacing="0"/>
              <w:jc w:val="center"/>
            </w:pPr>
            <w:r>
              <w:t>1</w:t>
            </w:r>
          </w:p>
        </w:tc>
        <w:tc>
          <w:tcPr>
            <w:tcW w:w="857" w:type="dxa"/>
          </w:tcPr>
          <w:p w:rsidR="00A247CF" w:rsidRDefault="00A247CF" w:rsidP="00563537">
            <w:pPr>
              <w:pStyle w:val="a8"/>
              <w:spacing w:before="0" w:beforeAutospacing="0" w:after="0" w:afterAutospacing="0"/>
              <w:jc w:val="center"/>
            </w:pP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10</w:t>
            </w:r>
          </w:p>
        </w:tc>
        <w:tc>
          <w:tcPr>
            <w:tcW w:w="1097" w:type="dxa"/>
          </w:tcPr>
          <w:p w:rsidR="00A247CF" w:rsidRPr="00572BE3" w:rsidRDefault="00A247CF" w:rsidP="00563537">
            <w:pPr>
              <w:pStyle w:val="a8"/>
              <w:spacing w:before="0" w:beforeAutospacing="0" w:after="0" w:afterAutospacing="0"/>
              <w:jc w:val="center"/>
            </w:pPr>
            <w:r>
              <w:t>1</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Математика</w:t>
            </w:r>
            <w:r>
              <w:t xml:space="preserve"> (алгебра, геометрия)</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580" w:type="dxa"/>
          </w:tcPr>
          <w:p w:rsidR="00A247CF"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5</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5</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t>Информатика</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580" w:type="dxa"/>
          </w:tcPr>
          <w:p w:rsidR="00A247CF"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654"/>
        </w:trPr>
        <w:tc>
          <w:tcPr>
            <w:tcW w:w="1389" w:type="dxa"/>
            <w:vMerge w:val="restart"/>
          </w:tcPr>
          <w:p w:rsidR="00A247CF" w:rsidRPr="00572BE3" w:rsidRDefault="00A247CF" w:rsidP="00563537">
            <w:pPr>
              <w:pStyle w:val="a8"/>
              <w:spacing w:before="0" w:beforeAutospacing="0" w:after="0" w:afterAutospacing="0"/>
              <w:jc w:val="center"/>
            </w:pPr>
            <w:r w:rsidRPr="00572BE3">
              <w:t>Общественно-научные предметы</w:t>
            </w:r>
          </w:p>
        </w:tc>
        <w:tc>
          <w:tcPr>
            <w:tcW w:w="1491" w:type="dxa"/>
          </w:tcPr>
          <w:p w:rsidR="00A247CF" w:rsidRPr="00572BE3" w:rsidRDefault="00A247CF" w:rsidP="00563537">
            <w:pPr>
              <w:pStyle w:val="a8"/>
              <w:spacing w:before="0" w:beforeAutospacing="0" w:after="0" w:afterAutospacing="0"/>
              <w:jc w:val="center"/>
            </w:pPr>
            <w:r w:rsidRPr="00572BE3">
              <w:t>История</w:t>
            </w:r>
          </w:p>
        </w:tc>
        <w:tc>
          <w:tcPr>
            <w:tcW w:w="720" w:type="dxa"/>
          </w:tcPr>
          <w:p w:rsidR="00A247CF" w:rsidRPr="00572BE3" w:rsidRDefault="00A247CF" w:rsidP="00563537">
            <w:pPr>
              <w:pStyle w:val="a8"/>
              <w:spacing w:before="0" w:beforeAutospacing="0" w:after="0" w:afterAutospacing="0"/>
              <w:jc w:val="center"/>
            </w:pPr>
            <w:r w:rsidRPr="00572BE3">
              <w:t>2</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2</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2</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6</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654"/>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Обществознание</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r w:rsidRPr="00572BE3">
              <w:t>1</w:t>
            </w:r>
          </w:p>
        </w:tc>
        <w:tc>
          <w:tcPr>
            <w:tcW w:w="709" w:type="dxa"/>
          </w:tcPr>
          <w:p w:rsidR="00A247CF" w:rsidRPr="00572BE3" w:rsidRDefault="00A247CF" w:rsidP="00563537">
            <w:pPr>
              <w:pStyle w:val="a8"/>
              <w:spacing w:before="0" w:beforeAutospacing="0" w:after="0" w:afterAutospacing="0"/>
              <w:jc w:val="center"/>
            </w:pPr>
            <w:r w:rsidRPr="00572BE3">
              <w:t>1</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2</w:t>
            </w:r>
          </w:p>
        </w:tc>
        <w:tc>
          <w:tcPr>
            <w:tcW w:w="1097" w:type="dxa"/>
          </w:tcPr>
          <w:p w:rsidR="00A247CF" w:rsidRPr="00572BE3" w:rsidRDefault="00A247CF" w:rsidP="00563537">
            <w:pPr>
              <w:pStyle w:val="a8"/>
              <w:spacing w:before="0" w:beforeAutospacing="0" w:after="0" w:afterAutospacing="0"/>
              <w:jc w:val="center"/>
            </w:pPr>
            <w:r>
              <w:t>1</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География</w:t>
            </w:r>
          </w:p>
        </w:tc>
        <w:tc>
          <w:tcPr>
            <w:tcW w:w="720" w:type="dxa"/>
          </w:tcPr>
          <w:p w:rsidR="00A247CF" w:rsidRPr="00572BE3" w:rsidRDefault="00A247CF" w:rsidP="00563537">
            <w:pPr>
              <w:pStyle w:val="a8"/>
              <w:spacing w:before="0" w:beforeAutospacing="0" w:after="0" w:afterAutospacing="0"/>
              <w:jc w:val="center"/>
            </w:pPr>
            <w:r w:rsidRPr="00572BE3">
              <w:t>1</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1</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2</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4</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Основы духовно-нравственной культуры народов России</w:t>
            </w:r>
          </w:p>
        </w:tc>
        <w:tc>
          <w:tcPr>
            <w:tcW w:w="1491" w:type="dxa"/>
          </w:tcPr>
          <w:p w:rsidR="00A247CF" w:rsidRPr="00572BE3" w:rsidRDefault="00A247CF" w:rsidP="00563537">
            <w:pPr>
              <w:pStyle w:val="a8"/>
              <w:spacing w:before="0" w:beforeAutospacing="0" w:after="0" w:afterAutospacing="0"/>
              <w:jc w:val="center"/>
            </w:pPr>
            <w:r w:rsidRPr="00572BE3">
              <w:t>Основы духовно-нравственной культуры народов России</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r w:rsidRPr="00572BE3">
              <w:t>1</w:t>
            </w:r>
          </w:p>
        </w:tc>
        <w:tc>
          <w:tcPr>
            <w:tcW w:w="709" w:type="dxa"/>
          </w:tcPr>
          <w:p w:rsidR="00A247CF" w:rsidRPr="00572BE3" w:rsidRDefault="00A247CF" w:rsidP="00563537">
            <w:pPr>
              <w:pStyle w:val="a8"/>
              <w:spacing w:before="0" w:beforeAutospacing="0" w:after="0" w:afterAutospacing="0"/>
              <w:jc w:val="center"/>
            </w:pP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Pr="00572BE3" w:rsidRDefault="00A247CF" w:rsidP="00563537">
            <w:pPr>
              <w:pStyle w:val="a8"/>
              <w:spacing w:before="0" w:beforeAutospacing="0" w:after="0" w:afterAutospacing="0"/>
              <w:jc w:val="center"/>
            </w:pPr>
          </w:p>
        </w:tc>
        <w:tc>
          <w:tcPr>
            <w:tcW w:w="1073" w:type="dxa"/>
          </w:tcPr>
          <w:p w:rsidR="00A247CF" w:rsidRPr="00572BE3"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p>
        </w:tc>
        <w:tc>
          <w:tcPr>
            <w:tcW w:w="1097" w:type="dxa"/>
          </w:tcPr>
          <w:p w:rsidR="00A247CF" w:rsidRPr="00572BE3" w:rsidRDefault="00A247CF" w:rsidP="00563537">
            <w:pPr>
              <w:pStyle w:val="a8"/>
              <w:spacing w:before="0" w:beforeAutospacing="0" w:after="0" w:afterAutospacing="0"/>
              <w:jc w:val="center"/>
            </w:pPr>
            <w:r>
              <w:t>1</w:t>
            </w: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proofErr w:type="gramStart"/>
            <w:r w:rsidRPr="00572BE3">
              <w:t>Естественно-научные</w:t>
            </w:r>
            <w:proofErr w:type="gramEnd"/>
            <w:r w:rsidRPr="00572BE3">
              <w:t xml:space="preserve"> предметы</w:t>
            </w:r>
          </w:p>
        </w:tc>
        <w:tc>
          <w:tcPr>
            <w:tcW w:w="1491" w:type="dxa"/>
          </w:tcPr>
          <w:p w:rsidR="00A247CF" w:rsidRPr="00572BE3" w:rsidRDefault="00A247CF" w:rsidP="00563537">
            <w:pPr>
              <w:pStyle w:val="a8"/>
              <w:spacing w:before="0" w:beforeAutospacing="0" w:after="0" w:afterAutospacing="0"/>
              <w:jc w:val="center"/>
            </w:pPr>
            <w:r>
              <w:t>Физика</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2</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2</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152A39" w:rsidRDefault="00A247CF" w:rsidP="00563537">
            <w:pPr>
              <w:pStyle w:val="a8"/>
              <w:spacing w:before="0" w:beforeAutospacing="0" w:after="0" w:afterAutospacing="0"/>
              <w:jc w:val="center"/>
            </w:pPr>
            <w:r w:rsidRPr="00152A39">
              <w:t>Химия</w:t>
            </w:r>
          </w:p>
        </w:tc>
        <w:tc>
          <w:tcPr>
            <w:tcW w:w="720" w:type="dxa"/>
          </w:tcPr>
          <w:p w:rsidR="00A247CF" w:rsidRPr="00572BE3" w:rsidRDefault="00A247CF" w:rsidP="00563537">
            <w:pPr>
              <w:pStyle w:val="a8"/>
              <w:spacing w:before="0" w:beforeAutospacing="0" w:after="0" w:afterAutospacing="0"/>
              <w:jc w:val="center"/>
            </w:pP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p>
        </w:tc>
        <w:tc>
          <w:tcPr>
            <w:tcW w:w="1073" w:type="dxa"/>
          </w:tcPr>
          <w:p w:rsidR="00A247CF" w:rsidRDefault="00A247CF" w:rsidP="00563537">
            <w:pPr>
              <w:pStyle w:val="a8"/>
              <w:spacing w:before="0" w:beforeAutospacing="0" w:after="0" w:afterAutospacing="0"/>
              <w:jc w:val="center"/>
            </w:pPr>
            <w:r>
              <w:t>1</w:t>
            </w:r>
          </w:p>
        </w:tc>
        <w:tc>
          <w:tcPr>
            <w:tcW w:w="845" w:type="dxa"/>
          </w:tcPr>
          <w:p w:rsidR="00A247CF" w:rsidRDefault="00A247CF" w:rsidP="00563537">
            <w:pPr>
              <w:pStyle w:val="a8"/>
              <w:spacing w:before="0" w:beforeAutospacing="0" w:after="0" w:afterAutospacing="0"/>
              <w:jc w:val="center"/>
            </w:pPr>
          </w:p>
        </w:tc>
        <w:tc>
          <w:tcPr>
            <w:tcW w:w="1097" w:type="dxa"/>
          </w:tcPr>
          <w:p w:rsidR="00A247CF" w:rsidRPr="00572BE3" w:rsidRDefault="00A247CF" w:rsidP="00563537">
            <w:pPr>
              <w:pStyle w:val="a8"/>
              <w:spacing w:before="0" w:beforeAutospacing="0" w:after="0" w:afterAutospacing="0"/>
              <w:jc w:val="center"/>
            </w:pPr>
            <w:r>
              <w:t>1</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Биология</w:t>
            </w:r>
          </w:p>
        </w:tc>
        <w:tc>
          <w:tcPr>
            <w:tcW w:w="720" w:type="dxa"/>
          </w:tcPr>
          <w:p w:rsidR="00A247CF" w:rsidRPr="00572BE3" w:rsidRDefault="00A247CF" w:rsidP="00563537">
            <w:pPr>
              <w:pStyle w:val="a8"/>
              <w:spacing w:before="0" w:beforeAutospacing="0" w:after="0" w:afterAutospacing="0"/>
              <w:jc w:val="center"/>
            </w:pPr>
            <w:r w:rsidRPr="00572BE3">
              <w:t>1</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1</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w:t>
            </w:r>
          </w:p>
        </w:tc>
        <w:tc>
          <w:tcPr>
            <w:tcW w:w="1073" w:type="dxa"/>
          </w:tcPr>
          <w:p w:rsidR="00A247CF" w:rsidRDefault="00A247CF" w:rsidP="00563537">
            <w:pPr>
              <w:pStyle w:val="a8"/>
              <w:spacing w:before="0" w:beforeAutospacing="0" w:after="0" w:afterAutospacing="0"/>
              <w:jc w:val="center"/>
            </w:pPr>
            <w:r>
              <w:t>1</w:t>
            </w:r>
          </w:p>
        </w:tc>
        <w:tc>
          <w:tcPr>
            <w:tcW w:w="845" w:type="dxa"/>
          </w:tcPr>
          <w:p w:rsidR="00A247CF" w:rsidRPr="00572BE3" w:rsidRDefault="00A247CF" w:rsidP="00563537">
            <w:pPr>
              <w:pStyle w:val="a8"/>
              <w:spacing w:before="0" w:beforeAutospacing="0" w:after="0" w:afterAutospacing="0"/>
              <w:jc w:val="center"/>
            </w:pPr>
            <w:r>
              <w:t>3</w:t>
            </w:r>
          </w:p>
        </w:tc>
        <w:tc>
          <w:tcPr>
            <w:tcW w:w="1097" w:type="dxa"/>
          </w:tcPr>
          <w:p w:rsidR="00A247CF" w:rsidRPr="00572BE3" w:rsidRDefault="00A247CF" w:rsidP="00563537">
            <w:pPr>
              <w:pStyle w:val="a8"/>
              <w:spacing w:before="0" w:beforeAutospacing="0" w:after="0" w:afterAutospacing="0"/>
              <w:jc w:val="center"/>
            </w:pPr>
            <w:r>
              <w:t>1</w:t>
            </w: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Искусство</w:t>
            </w:r>
          </w:p>
        </w:tc>
        <w:tc>
          <w:tcPr>
            <w:tcW w:w="1491" w:type="dxa"/>
          </w:tcPr>
          <w:p w:rsidR="00A247CF" w:rsidRPr="00572BE3" w:rsidRDefault="00A247CF" w:rsidP="00563537">
            <w:pPr>
              <w:pStyle w:val="a8"/>
              <w:spacing w:before="0" w:beforeAutospacing="0" w:after="0" w:afterAutospacing="0"/>
              <w:jc w:val="center"/>
            </w:pPr>
            <w:r w:rsidRPr="00572BE3">
              <w:t>Музыка</w:t>
            </w:r>
          </w:p>
        </w:tc>
        <w:tc>
          <w:tcPr>
            <w:tcW w:w="720" w:type="dxa"/>
          </w:tcPr>
          <w:p w:rsidR="00A247CF" w:rsidRPr="00572BE3" w:rsidRDefault="00A247CF" w:rsidP="00563537">
            <w:pPr>
              <w:pStyle w:val="a8"/>
              <w:spacing w:before="0" w:beforeAutospacing="0" w:after="0" w:afterAutospacing="0"/>
              <w:jc w:val="center"/>
            </w:pPr>
            <w:r w:rsidRPr="00572BE3">
              <w:t>1</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1</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3</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740"/>
        </w:trPr>
        <w:tc>
          <w:tcPr>
            <w:tcW w:w="1389" w:type="dxa"/>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Изобразительное искусство</w:t>
            </w:r>
          </w:p>
        </w:tc>
        <w:tc>
          <w:tcPr>
            <w:tcW w:w="720" w:type="dxa"/>
          </w:tcPr>
          <w:p w:rsidR="00A247CF" w:rsidRPr="00572BE3" w:rsidRDefault="00A247CF" w:rsidP="00563537">
            <w:pPr>
              <w:pStyle w:val="a8"/>
              <w:spacing w:before="0" w:beforeAutospacing="0" w:after="0" w:afterAutospacing="0"/>
              <w:jc w:val="center"/>
            </w:pPr>
            <w:r w:rsidRPr="00572BE3">
              <w:t>1</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1</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3</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Технология</w:t>
            </w:r>
          </w:p>
        </w:tc>
        <w:tc>
          <w:tcPr>
            <w:tcW w:w="1491" w:type="dxa"/>
          </w:tcPr>
          <w:p w:rsidR="00A247CF" w:rsidRPr="00572BE3" w:rsidRDefault="00A247CF" w:rsidP="00563537">
            <w:pPr>
              <w:pStyle w:val="a8"/>
              <w:spacing w:before="0" w:beforeAutospacing="0" w:after="0" w:afterAutospacing="0"/>
              <w:jc w:val="center"/>
            </w:pPr>
            <w:r w:rsidRPr="00572BE3">
              <w:t>Технология</w:t>
            </w:r>
          </w:p>
        </w:tc>
        <w:tc>
          <w:tcPr>
            <w:tcW w:w="720" w:type="dxa"/>
          </w:tcPr>
          <w:p w:rsidR="00A247CF" w:rsidRPr="00572BE3" w:rsidRDefault="00A247CF" w:rsidP="00563537">
            <w:pPr>
              <w:pStyle w:val="a8"/>
              <w:spacing w:before="0" w:beforeAutospacing="0" w:after="0" w:afterAutospacing="0"/>
              <w:jc w:val="center"/>
            </w:pPr>
            <w:r w:rsidRPr="00572BE3">
              <w:t>2</w:t>
            </w:r>
          </w:p>
        </w:tc>
        <w:tc>
          <w:tcPr>
            <w:tcW w:w="1139"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rsidRPr="00572BE3">
              <w:t>2</w:t>
            </w:r>
          </w:p>
        </w:tc>
        <w:tc>
          <w:tcPr>
            <w:tcW w:w="580"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2</w:t>
            </w:r>
          </w:p>
        </w:tc>
        <w:tc>
          <w:tcPr>
            <w:tcW w:w="1073"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6</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Физическая культура и Основы безопасности жизнедеятельности</w:t>
            </w:r>
          </w:p>
        </w:tc>
        <w:tc>
          <w:tcPr>
            <w:tcW w:w="1491" w:type="dxa"/>
          </w:tcPr>
          <w:p w:rsidR="00A247CF" w:rsidRPr="00572BE3" w:rsidRDefault="00A247CF" w:rsidP="00563537">
            <w:pPr>
              <w:pStyle w:val="a8"/>
              <w:spacing w:before="0" w:beforeAutospacing="0" w:after="0" w:afterAutospacing="0"/>
              <w:jc w:val="center"/>
            </w:pPr>
            <w:r w:rsidRPr="00572BE3">
              <w:t>Физическая культура</w:t>
            </w:r>
          </w:p>
        </w:tc>
        <w:tc>
          <w:tcPr>
            <w:tcW w:w="720" w:type="dxa"/>
          </w:tcPr>
          <w:p w:rsidR="00A247CF" w:rsidRPr="00572BE3" w:rsidRDefault="00A247CF" w:rsidP="00563537">
            <w:pPr>
              <w:pStyle w:val="a8"/>
              <w:spacing w:before="0" w:beforeAutospacing="0" w:after="0" w:afterAutospacing="0"/>
              <w:jc w:val="center"/>
            </w:pPr>
            <w:r w:rsidRPr="00572BE3">
              <w:t>2</w:t>
            </w:r>
          </w:p>
        </w:tc>
        <w:tc>
          <w:tcPr>
            <w:tcW w:w="1139" w:type="dxa"/>
          </w:tcPr>
          <w:p w:rsidR="00A247CF" w:rsidRPr="00572BE3" w:rsidRDefault="00A247CF" w:rsidP="00563537">
            <w:pPr>
              <w:pStyle w:val="a8"/>
              <w:spacing w:before="0" w:beforeAutospacing="0" w:after="0" w:afterAutospacing="0"/>
              <w:jc w:val="center"/>
            </w:pPr>
            <w:r w:rsidRPr="00572BE3">
              <w:t>1</w:t>
            </w:r>
          </w:p>
        </w:tc>
        <w:tc>
          <w:tcPr>
            <w:tcW w:w="709" w:type="dxa"/>
          </w:tcPr>
          <w:p w:rsidR="00A247CF" w:rsidRPr="00572BE3" w:rsidRDefault="00A247CF" w:rsidP="00563537">
            <w:pPr>
              <w:pStyle w:val="a8"/>
              <w:spacing w:before="0" w:beforeAutospacing="0" w:after="0" w:afterAutospacing="0"/>
              <w:jc w:val="center"/>
            </w:pPr>
            <w:r w:rsidRPr="00572BE3">
              <w:t>2</w:t>
            </w:r>
          </w:p>
        </w:tc>
        <w:tc>
          <w:tcPr>
            <w:tcW w:w="580" w:type="dxa"/>
          </w:tcPr>
          <w:p w:rsidR="00A247CF" w:rsidRPr="00572BE3" w:rsidRDefault="00A247CF" w:rsidP="00563537">
            <w:pPr>
              <w:pStyle w:val="a8"/>
              <w:spacing w:before="0" w:beforeAutospacing="0" w:after="0" w:afterAutospacing="0"/>
              <w:jc w:val="center"/>
            </w:pPr>
            <w:r w:rsidRPr="00572BE3">
              <w:t>1</w:t>
            </w:r>
          </w:p>
        </w:tc>
        <w:tc>
          <w:tcPr>
            <w:tcW w:w="857" w:type="dxa"/>
          </w:tcPr>
          <w:p w:rsidR="00A247CF" w:rsidRDefault="00A247CF" w:rsidP="00563537">
            <w:pPr>
              <w:pStyle w:val="a8"/>
              <w:spacing w:before="0" w:beforeAutospacing="0" w:after="0" w:afterAutospacing="0"/>
              <w:jc w:val="center"/>
            </w:pPr>
            <w:r>
              <w:t>2</w:t>
            </w:r>
          </w:p>
        </w:tc>
        <w:tc>
          <w:tcPr>
            <w:tcW w:w="1073" w:type="dxa"/>
          </w:tcPr>
          <w:p w:rsidR="00A247CF" w:rsidRDefault="00A247CF" w:rsidP="00563537">
            <w:pPr>
              <w:pStyle w:val="a8"/>
              <w:spacing w:before="0" w:beforeAutospacing="0" w:after="0" w:afterAutospacing="0"/>
              <w:jc w:val="center"/>
            </w:pPr>
            <w:r>
              <w:t>1</w:t>
            </w:r>
          </w:p>
        </w:tc>
        <w:tc>
          <w:tcPr>
            <w:tcW w:w="845" w:type="dxa"/>
          </w:tcPr>
          <w:p w:rsidR="00A247CF" w:rsidRPr="00572BE3" w:rsidRDefault="00A247CF" w:rsidP="00563537">
            <w:pPr>
              <w:pStyle w:val="a8"/>
              <w:spacing w:before="0" w:beforeAutospacing="0" w:after="0" w:afterAutospacing="0"/>
              <w:jc w:val="center"/>
            </w:pPr>
            <w:r>
              <w:t>6</w:t>
            </w:r>
          </w:p>
        </w:tc>
        <w:tc>
          <w:tcPr>
            <w:tcW w:w="1097" w:type="dxa"/>
          </w:tcPr>
          <w:p w:rsidR="00A247CF" w:rsidRPr="00572BE3" w:rsidRDefault="00A247CF" w:rsidP="00563537">
            <w:pPr>
              <w:pStyle w:val="a8"/>
              <w:spacing w:before="0" w:beforeAutospacing="0" w:after="0" w:afterAutospacing="0"/>
              <w:jc w:val="center"/>
            </w:pPr>
            <w:r>
              <w:t>3</w:t>
            </w:r>
          </w:p>
        </w:tc>
      </w:tr>
      <w:tr w:rsidR="00A247CF" w:rsidRPr="003D5A0C" w:rsidTr="00563537">
        <w:tc>
          <w:tcPr>
            <w:tcW w:w="1389" w:type="dxa"/>
          </w:tcPr>
          <w:p w:rsidR="00A247CF" w:rsidRPr="00572BE3" w:rsidRDefault="00A247CF" w:rsidP="00563537">
            <w:pPr>
              <w:pStyle w:val="a8"/>
              <w:spacing w:before="0" w:beforeAutospacing="0" w:after="0" w:afterAutospacing="0"/>
              <w:jc w:val="center"/>
              <w:rPr>
                <w:b/>
              </w:rPr>
            </w:pPr>
            <w:r w:rsidRPr="00572BE3">
              <w:rPr>
                <w:b/>
              </w:rPr>
              <w:t>итого</w:t>
            </w:r>
          </w:p>
        </w:tc>
        <w:tc>
          <w:tcPr>
            <w:tcW w:w="1491" w:type="dxa"/>
          </w:tcPr>
          <w:p w:rsidR="00A247CF" w:rsidRPr="00572BE3" w:rsidRDefault="00A247CF" w:rsidP="00563537">
            <w:pPr>
              <w:pStyle w:val="a8"/>
              <w:spacing w:before="0" w:beforeAutospacing="0" w:after="0" w:afterAutospacing="0"/>
              <w:jc w:val="center"/>
            </w:pPr>
          </w:p>
        </w:tc>
        <w:tc>
          <w:tcPr>
            <w:tcW w:w="720" w:type="dxa"/>
          </w:tcPr>
          <w:p w:rsidR="00A247CF" w:rsidRPr="00572BE3" w:rsidRDefault="00A247CF" w:rsidP="00563537">
            <w:pPr>
              <w:pStyle w:val="a8"/>
              <w:spacing w:before="0" w:beforeAutospacing="0" w:after="0" w:afterAutospacing="0"/>
              <w:jc w:val="center"/>
              <w:rPr>
                <w:b/>
              </w:rPr>
            </w:pPr>
            <w:r w:rsidRPr="00572BE3">
              <w:rPr>
                <w:b/>
              </w:rPr>
              <w:t>26</w:t>
            </w:r>
          </w:p>
        </w:tc>
        <w:tc>
          <w:tcPr>
            <w:tcW w:w="1139" w:type="dxa"/>
          </w:tcPr>
          <w:p w:rsidR="00A247CF" w:rsidRPr="00572BE3" w:rsidRDefault="00A247CF" w:rsidP="00563537">
            <w:pPr>
              <w:pStyle w:val="a8"/>
              <w:spacing w:before="0" w:beforeAutospacing="0" w:after="0" w:afterAutospacing="0"/>
              <w:jc w:val="center"/>
              <w:rPr>
                <w:b/>
              </w:rPr>
            </w:pPr>
            <w:r w:rsidRPr="00572BE3">
              <w:rPr>
                <w:b/>
              </w:rPr>
              <w:t>3</w:t>
            </w:r>
          </w:p>
        </w:tc>
        <w:tc>
          <w:tcPr>
            <w:tcW w:w="709" w:type="dxa"/>
          </w:tcPr>
          <w:p w:rsidR="00A247CF" w:rsidRPr="00572BE3" w:rsidRDefault="00A247CF" w:rsidP="00563537">
            <w:pPr>
              <w:pStyle w:val="a8"/>
              <w:spacing w:before="0" w:beforeAutospacing="0" w:after="0" w:afterAutospacing="0"/>
              <w:jc w:val="center"/>
              <w:rPr>
                <w:b/>
              </w:rPr>
            </w:pPr>
            <w:r w:rsidRPr="00572BE3">
              <w:rPr>
                <w:b/>
              </w:rPr>
              <w:t>28</w:t>
            </w:r>
          </w:p>
        </w:tc>
        <w:tc>
          <w:tcPr>
            <w:tcW w:w="580" w:type="dxa"/>
          </w:tcPr>
          <w:p w:rsidR="00A247CF" w:rsidRPr="00572BE3" w:rsidRDefault="00A247CF" w:rsidP="00563537">
            <w:pPr>
              <w:pStyle w:val="a8"/>
              <w:spacing w:before="0" w:beforeAutospacing="0" w:after="0" w:afterAutospacing="0"/>
              <w:jc w:val="center"/>
              <w:rPr>
                <w:b/>
              </w:rPr>
            </w:pPr>
            <w:r w:rsidRPr="00572BE3">
              <w:rPr>
                <w:b/>
              </w:rPr>
              <w:t>2</w:t>
            </w:r>
          </w:p>
        </w:tc>
        <w:tc>
          <w:tcPr>
            <w:tcW w:w="857" w:type="dxa"/>
          </w:tcPr>
          <w:p w:rsidR="00A247CF" w:rsidRDefault="00A247CF" w:rsidP="00563537">
            <w:pPr>
              <w:pStyle w:val="a8"/>
              <w:spacing w:before="0" w:beforeAutospacing="0" w:after="0" w:afterAutospacing="0"/>
              <w:jc w:val="center"/>
              <w:rPr>
                <w:b/>
              </w:rPr>
            </w:pPr>
            <w:r>
              <w:rPr>
                <w:b/>
              </w:rPr>
              <w:t>29</w:t>
            </w:r>
          </w:p>
        </w:tc>
        <w:tc>
          <w:tcPr>
            <w:tcW w:w="1073" w:type="dxa"/>
          </w:tcPr>
          <w:p w:rsidR="00A247CF" w:rsidRDefault="00A247CF" w:rsidP="00563537">
            <w:pPr>
              <w:pStyle w:val="a8"/>
              <w:spacing w:before="0" w:beforeAutospacing="0" w:after="0" w:afterAutospacing="0"/>
              <w:jc w:val="center"/>
              <w:rPr>
                <w:b/>
              </w:rPr>
            </w:pPr>
            <w:r>
              <w:rPr>
                <w:b/>
              </w:rPr>
              <w:t>3</w:t>
            </w:r>
          </w:p>
        </w:tc>
        <w:tc>
          <w:tcPr>
            <w:tcW w:w="845" w:type="dxa"/>
          </w:tcPr>
          <w:p w:rsidR="00A247CF" w:rsidRPr="00572BE3" w:rsidRDefault="00A247CF" w:rsidP="00563537">
            <w:pPr>
              <w:pStyle w:val="a8"/>
              <w:spacing w:before="0" w:beforeAutospacing="0" w:after="0" w:afterAutospacing="0"/>
              <w:jc w:val="center"/>
              <w:rPr>
                <w:b/>
              </w:rPr>
            </w:pPr>
            <w:r>
              <w:rPr>
                <w:b/>
              </w:rPr>
              <w:t>83</w:t>
            </w:r>
          </w:p>
        </w:tc>
        <w:tc>
          <w:tcPr>
            <w:tcW w:w="1097" w:type="dxa"/>
          </w:tcPr>
          <w:p w:rsidR="00A247CF" w:rsidRPr="00572BE3" w:rsidRDefault="00A247CF" w:rsidP="00563537">
            <w:pPr>
              <w:pStyle w:val="a8"/>
              <w:spacing w:before="0" w:beforeAutospacing="0" w:after="0" w:afterAutospacing="0"/>
              <w:jc w:val="center"/>
              <w:rPr>
                <w:b/>
              </w:rPr>
            </w:pPr>
            <w:r>
              <w:rPr>
                <w:b/>
              </w:rPr>
              <w:t>8</w:t>
            </w:r>
          </w:p>
        </w:tc>
      </w:tr>
      <w:tr w:rsidR="00A247CF" w:rsidRPr="003D5A0C" w:rsidTr="00563537">
        <w:tc>
          <w:tcPr>
            <w:tcW w:w="1389" w:type="dxa"/>
          </w:tcPr>
          <w:p w:rsidR="00A247CF" w:rsidRPr="00572BE3" w:rsidRDefault="00A247CF" w:rsidP="00563537">
            <w:pPr>
              <w:pStyle w:val="a8"/>
              <w:spacing w:before="0" w:beforeAutospacing="0" w:after="0" w:afterAutospacing="0"/>
              <w:jc w:val="center"/>
              <w:rPr>
                <w:b/>
              </w:rPr>
            </w:pPr>
            <w:r w:rsidRPr="00572BE3">
              <w:rPr>
                <w:b/>
              </w:rPr>
              <w:t>ИТОГО</w:t>
            </w:r>
          </w:p>
        </w:tc>
        <w:tc>
          <w:tcPr>
            <w:tcW w:w="1491" w:type="dxa"/>
          </w:tcPr>
          <w:p w:rsidR="00A247CF" w:rsidRPr="00572BE3" w:rsidRDefault="00A247CF" w:rsidP="00563537">
            <w:pPr>
              <w:pStyle w:val="a8"/>
              <w:spacing w:before="0" w:beforeAutospacing="0" w:after="0" w:afterAutospacing="0"/>
              <w:jc w:val="center"/>
            </w:pPr>
          </w:p>
        </w:tc>
        <w:tc>
          <w:tcPr>
            <w:tcW w:w="1859" w:type="dxa"/>
            <w:gridSpan w:val="2"/>
          </w:tcPr>
          <w:p w:rsidR="00A247CF" w:rsidRPr="00572BE3" w:rsidRDefault="00A247CF" w:rsidP="00563537">
            <w:pPr>
              <w:pStyle w:val="a8"/>
              <w:spacing w:before="0" w:beforeAutospacing="0" w:after="0" w:afterAutospacing="0"/>
              <w:jc w:val="center"/>
              <w:rPr>
                <w:b/>
              </w:rPr>
            </w:pPr>
            <w:r w:rsidRPr="00572BE3">
              <w:rPr>
                <w:b/>
              </w:rPr>
              <w:t>29</w:t>
            </w:r>
          </w:p>
        </w:tc>
        <w:tc>
          <w:tcPr>
            <w:tcW w:w="1289" w:type="dxa"/>
            <w:gridSpan w:val="2"/>
          </w:tcPr>
          <w:p w:rsidR="00A247CF" w:rsidRPr="00572BE3" w:rsidRDefault="00A247CF" w:rsidP="00563537">
            <w:pPr>
              <w:pStyle w:val="a8"/>
              <w:jc w:val="center"/>
              <w:rPr>
                <w:b/>
              </w:rPr>
            </w:pPr>
            <w:r w:rsidRPr="00572BE3">
              <w:rPr>
                <w:b/>
              </w:rPr>
              <w:t>30</w:t>
            </w:r>
          </w:p>
        </w:tc>
        <w:tc>
          <w:tcPr>
            <w:tcW w:w="1930" w:type="dxa"/>
            <w:gridSpan w:val="2"/>
          </w:tcPr>
          <w:p w:rsidR="00A247CF" w:rsidRDefault="00A247CF" w:rsidP="00563537">
            <w:pPr>
              <w:pStyle w:val="a8"/>
              <w:spacing w:before="0" w:beforeAutospacing="0" w:after="0" w:afterAutospacing="0"/>
              <w:jc w:val="center"/>
              <w:rPr>
                <w:b/>
              </w:rPr>
            </w:pPr>
            <w:r>
              <w:rPr>
                <w:b/>
              </w:rPr>
              <w:t>32</w:t>
            </w:r>
          </w:p>
        </w:tc>
        <w:tc>
          <w:tcPr>
            <w:tcW w:w="1942" w:type="dxa"/>
            <w:gridSpan w:val="2"/>
          </w:tcPr>
          <w:p w:rsidR="00A247CF" w:rsidRPr="00572BE3" w:rsidRDefault="00A247CF" w:rsidP="00563537">
            <w:pPr>
              <w:pStyle w:val="a8"/>
              <w:spacing w:before="0" w:beforeAutospacing="0" w:after="0" w:afterAutospacing="0"/>
              <w:jc w:val="center"/>
              <w:rPr>
                <w:b/>
              </w:rPr>
            </w:pPr>
            <w:r>
              <w:rPr>
                <w:b/>
              </w:rPr>
              <w:t>91</w:t>
            </w:r>
          </w:p>
        </w:tc>
      </w:tr>
    </w:tbl>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rPr>
          <w:b/>
          <w:sz w:val="28"/>
          <w:szCs w:val="28"/>
        </w:rPr>
      </w:pPr>
    </w:p>
    <w:p w:rsidR="00A247CF" w:rsidRDefault="00A247CF" w:rsidP="00A247CF">
      <w:pPr>
        <w:pStyle w:val="a8"/>
        <w:spacing w:before="0" w:beforeAutospacing="0" w:after="0" w:afterAutospacing="0"/>
        <w:rPr>
          <w:b/>
          <w:sz w:val="28"/>
          <w:szCs w:val="28"/>
        </w:rPr>
      </w:pPr>
    </w:p>
    <w:p w:rsidR="00A247CF" w:rsidRDefault="00A247CF" w:rsidP="00A247CF">
      <w:pPr>
        <w:pStyle w:val="a8"/>
        <w:spacing w:before="0" w:beforeAutospacing="0" w:after="0" w:afterAutospacing="0"/>
        <w:rPr>
          <w:b/>
          <w:sz w:val="28"/>
          <w:szCs w:val="28"/>
        </w:rPr>
      </w:pPr>
    </w:p>
    <w:p w:rsidR="00A247CF" w:rsidRDefault="00A247CF" w:rsidP="00A247CF">
      <w:pPr>
        <w:pStyle w:val="a8"/>
        <w:spacing w:before="0" w:beforeAutospacing="0" w:after="0" w:afterAutospacing="0"/>
        <w:rPr>
          <w:b/>
          <w:sz w:val="28"/>
          <w:szCs w:val="28"/>
        </w:rPr>
      </w:pPr>
    </w:p>
    <w:p w:rsidR="00A247CF" w:rsidRDefault="00A247CF" w:rsidP="00A247CF">
      <w:pPr>
        <w:pStyle w:val="a8"/>
        <w:spacing w:before="0" w:beforeAutospacing="0" w:after="0" w:afterAutospacing="0"/>
        <w:rPr>
          <w:b/>
          <w:sz w:val="28"/>
          <w:szCs w:val="28"/>
        </w:rPr>
      </w:pPr>
    </w:p>
    <w:p w:rsidR="00A247CF" w:rsidRPr="00C77678" w:rsidRDefault="00A247CF" w:rsidP="00A247CF">
      <w:pPr>
        <w:pStyle w:val="a8"/>
        <w:spacing w:before="0" w:beforeAutospacing="0" w:after="0" w:afterAutospacing="0"/>
        <w:ind w:firstLine="708"/>
        <w:jc w:val="center"/>
        <w:rPr>
          <w:b/>
        </w:rPr>
      </w:pPr>
      <w:r w:rsidRPr="00C77678">
        <w:rPr>
          <w:b/>
        </w:rPr>
        <w:t>Учебный план основного общего образования,</w:t>
      </w:r>
    </w:p>
    <w:p w:rsidR="001003DC" w:rsidRDefault="00A247CF" w:rsidP="00A247CF">
      <w:pPr>
        <w:pStyle w:val="a8"/>
        <w:spacing w:before="0" w:beforeAutospacing="0" w:after="0" w:afterAutospacing="0"/>
        <w:ind w:firstLine="709"/>
        <w:jc w:val="center"/>
        <w:rPr>
          <w:b/>
        </w:rPr>
      </w:pPr>
      <w:proofErr w:type="gramStart"/>
      <w:r w:rsidRPr="00C77678">
        <w:rPr>
          <w:b/>
        </w:rPr>
        <w:t>обеспечивающий</w:t>
      </w:r>
      <w:proofErr w:type="gramEnd"/>
      <w:r w:rsidRPr="00C77678">
        <w:rPr>
          <w:b/>
        </w:rPr>
        <w:t xml:space="preserve"> реализацию ООП ООО </w:t>
      </w:r>
    </w:p>
    <w:p w:rsidR="00A247CF" w:rsidRPr="00C77678" w:rsidRDefault="00A247CF" w:rsidP="00A247CF">
      <w:pPr>
        <w:pStyle w:val="a8"/>
        <w:spacing w:before="0" w:beforeAutospacing="0" w:after="0" w:afterAutospacing="0"/>
        <w:ind w:firstLine="709"/>
        <w:jc w:val="center"/>
        <w:rPr>
          <w:b/>
        </w:rPr>
      </w:pPr>
      <w:r w:rsidRPr="00C77678">
        <w:rPr>
          <w:b/>
        </w:rPr>
        <w:t xml:space="preserve">в соответствии с требованиями ФГОС </w:t>
      </w:r>
    </w:p>
    <w:p w:rsidR="00A247CF" w:rsidRPr="00C77678" w:rsidRDefault="00A247CF" w:rsidP="00A247CF">
      <w:pPr>
        <w:pStyle w:val="a8"/>
        <w:spacing w:before="0" w:beforeAutospacing="0" w:after="0" w:afterAutospacing="0"/>
        <w:ind w:firstLine="708"/>
        <w:jc w:val="center"/>
        <w:rPr>
          <w:b/>
        </w:rPr>
      </w:pPr>
    </w:p>
    <w:p w:rsidR="00A247CF" w:rsidRDefault="00A247CF" w:rsidP="00A247CF">
      <w:pPr>
        <w:pStyle w:val="a8"/>
        <w:spacing w:before="0" w:beforeAutospacing="0" w:after="0" w:afterAutospacing="0"/>
        <w:ind w:firstLine="708"/>
        <w:jc w:val="center"/>
        <w:rPr>
          <w:b/>
        </w:rPr>
      </w:pPr>
      <w:r w:rsidRPr="00C77678">
        <w:rPr>
          <w:b/>
        </w:rPr>
        <w:t xml:space="preserve"> 5</w:t>
      </w:r>
      <w:r>
        <w:rPr>
          <w:b/>
        </w:rPr>
        <w:t>-7</w:t>
      </w:r>
      <w:r w:rsidRPr="00C77678">
        <w:rPr>
          <w:b/>
        </w:rPr>
        <w:t xml:space="preserve"> класс</w:t>
      </w:r>
      <w:r>
        <w:rPr>
          <w:b/>
        </w:rPr>
        <w:t>ы</w:t>
      </w:r>
    </w:p>
    <w:tbl>
      <w:tblPr>
        <w:tblW w:w="98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491"/>
        <w:gridCol w:w="720"/>
        <w:gridCol w:w="900"/>
        <w:gridCol w:w="709"/>
        <w:gridCol w:w="911"/>
        <w:gridCol w:w="857"/>
        <w:gridCol w:w="914"/>
        <w:gridCol w:w="845"/>
        <w:gridCol w:w="1097"/>
      </w:tblGrid>
      <w:tr w:rsidR="00A247CF" w:rsidRPr="003D5A0C" w:rsidTr="00563537">
        <w:trPr>
          <w:trHeight w:val="703"/>
        </w:trPr>
        <w:tc>
          <w:tcPr>
            <w:tcW w:w="1389" w:type="dxa"/>
            <w:vMerge w:val="restart"/>
          </w:tcPr>
          <w:p w:rsidR="00A247CF" w:rsidRPr="00572BE3" w:rsidRDefault="00A247CF" w:rsidP="00563537">
            <w:pPr>
              <w:pStyle w:val="a8"/>
              <w:spacing w:before="0" w:beforeAutospacing="0" w:after="0" w:afterAutospacing="0"/>
              <w:jc w:val="center"/>
              <w:rPr>
                <w:b/>
              </w:rPr>
            </w:pPr>
            <w:r w:rsidRPr="00572BE3">
              <w:rPr>
                <w:b/>
              </w:rPr>
              <w:t>Предметные области</w:t>
            </w:r>
          </w:p>
        </w:tc>
        <w:tc>
          <w:tcPr>
            <w:tcW w:w="1491" w:type="dxa"/>
            <w:vMerge w:val="restart"/>
          </w:tcPr>
          <w:p w:rsidR="00A247CF" w:rsidRPr="00572BE3" w:rsidRDefault="00A247CF" w:rsidP="00563537">
            <w:pPr>
              <w:pStyle w:val="a8"/>
              <w:spacing w:before="0" w:beforeAutospacing="0" w:after="0" w:afterAutospacing="0"/>
              <w:jc w:val="center"/>
              <w:rPr>
                <w:b/>
              </w:rPr>
            </w:pPr>
            <w:r w:rsidRPr="00572BE3">
              <w:rPr>
                <w:b/>
              </w:rPr>
              <w:t>Учебные предметы</w:t>
            </w:r>
          </w:p>
        </w:tc>
        <w:tc>
          <w:tcPr>
            <w:tcW w:w="1620" w:type="dxa"/>
            <w:gridSpan w:val="2"/>
          </w:tcPr>
          <w:p w:rsidR="00A247CF" w:rsidRDefault="00A247CF" w:rsidP="00563537">
            <w:pPr>
              <w:pStyle w:val="a8"/>
              <w:spacing w:before="0" w:beforeAutospacing="0" w:after="0" w:afterAutospacing="0"/>
              <w:jc w:val="center"/>
              <w:rPr>
                <w:b/>
              </w:rPr>
            </w:pPr>
            <w:r w:rsidRPr="00572BE3">
              <w:rPr>
                <w:b/>
              </w:rPr>
              <w:t>Количество часов в неделю</w:t>
            </w:r>
          </w:p>
          <w:p w:rsidR="00A247CF" w:rsidRPr="00572BE3" w:rsidRDefault="00A247CF" w:rsidP="00563537">
            <w:pPr>
              <w:pStyle w:val="a8"/>
              <w:spacing w:before="0" w:beforeAutospacing="0" w:after="0" w:afterAutospacing="0"/>
              <w:jc w:val="center"/>
              <w:rPr>
                <w:b/>
              </w:rPr>
            </w:pPr>
            <w:r w:rsidRPr="00572BE3">
              <w:rPr>
                <w:b/>
              </w:rPr>
              <w:t>5</w:t>
            </w:r>
            <w:r>
              <w:rPr>
                <w:b/>
              </w:rPr>
              <w:t xml:space="preserve"> </w:t>
            </w:r>
            <w:proofErr w:type="spellStart"/>
            <w:r w:rsidRPr="00572BE3">
              <w:rPr>
                <w:b/>
              </w:rPr>
              <w:t>кл</w:t>
            </w:r>
            <w:proofErr w:type="spellEnd"/>
          </w:p>
        </w:tc>
        <w:tc>
          <w:tcPr>
            <w:tcW w:w="1620" w:type="dxa"/>
            <w:gridSpan w:val="2"/>
          </w:tcPr>
          <w:p w:rsidR="00A247CF" w:rsidRPr="00572BE3" w:rsidRDefault="00A247CF" w:rsidP="00563537">
            <w:pPr>
              <w:pStyle w:val="a8"/>
              <w:spacing w:before="0" w:beforeAutospacing="0" w:after="0" w:afterAutospacing="0"/>
              <w:jc w:val="center"/>
              <w:rPr>
                <w:b/>
              </w:rPr>
            </w:pPr>
            <w:r w:rsidRPr="00572BE3">
              <w:rPr>
                <w:b/>
              </w:rPr>
              <w:t xml:space="preserve">Количество часов в неделю 6 </w:t>
            </w:r>
            <w:proofErr w:type="spellStart"/>
            <w:r w:rsidRPr="00572BE3">
              <w:rPr>
                <w:b/>
              </w:rPr>
              <w:t>кл</w:t>
            </w:r>
            <w:proofErr w:type="spellEnd"/>
          </w:p>
        </w:tc>
        <w:tc>
          <w:tcPr>
            <w:tcW w:w="1771" w:type="dxa"/>
            <w:gridSpan w:val="2"/>
          </w:tcPr>
          <w:p w:rsidR="00A247CF" w:rsidRPr="00572BE3" w:rsidRDefault="00A247CF" w:rsidP="00563537">
            <w:pPr>
              <w:pStyle w:val="a8"/>
              <w:spacing w:before="0" w:beforeAutospacing="0" w:after="0" w:afterAutospacing="0"/>
              <w:jc w:val="center"/>
              <w:rPr>
                <w:b/>
              </w:rPr>
            </w:pPr>
            <w:r>
              <w:rPr>
                <w:b/>
              </w:rPr>
              <w:t>Количество часов в неделю 7</w:t>
            </w:r>
            <w:r w:rsidRPr="00572BE3">
              <w:rPr>
                <w:b/>
              </w:rPr>
              <w:t xml:space="preserve"> </w:t>
            </w:r>
            <w:proofErr w:type="spellStart"/>
            <w:r w:rsidRPr="00572BE3">
              <w:rPr>
                <w:b/>
              </w:rPr>
              <w:t>кл</w:t>
            </w:r>
            <w:proofErr w:type="spellEnd"/>
          </w:p>
        </w:tc>
        <w:tc>
          <w:tcPr>
            <w:tcW w:w="1942" w:type="dxa"/>
            <w:gridSpan w:val="2"/>
          </w:tcPr>
          <w:p w:rsidR="00A247CF" w:rsidRPr="00572BE3" w:rsidRDefault="00A247CF" w:rsidP="00563537">
            <w:pPr>
              <w:pStyle w:val="a8"/>
              <w:spacing w:before="0" w:after="0"/>
              <w:jc w:val="center"/>
              <w:rPr>
                <w:b/>
              </w:rPr>
            </w:pPr>
            <w:r>
              <w:rPr>
                <w:b/>
              </w:rPr>
              <w:t>Количество часов в год</w:t>
            </w:r>
          </w:p>
        </w:tc>
      </w:tr>
      <w:tr w:rsidR="00A247CF" w:rsidRPr="003D5A0C" w:rsidTr="00563537">
        <w:trPr>
          <w:cantSplit/>
          <w:trHeight w:val="2130"/>
        </w:trPr>
        <w:tc>
          <w:tcPr>
            <w:tcW w:w="1389" w:type="dxa"/>
            <w:vMerge/>
          </w:tcPr>
          <w:p w:rsidR="00A247CF" w:rsidRPr="00572BE3" w:rsidRDefault="00A247CF" w:rsidP="00563537">
            <w:pPr>
              <w:pStyle w:val="a8"/>
              <w:spacing w:before="0" w:beforeAutospacing="0" w:after="0" w:afterAutospacing="0"/>
              <w:jc w:val="center"/>
              <w:rPr>
                <w:b/>
              </w:rPr>
            </w:pPr>
          </w:p>
        </w:tc>
        <w:tc>
          <w:tcPr>
            <w:tcW w:w="1491" w:type="dxa"/>
            <w:vMerge/>
          </w:tcPr>
          <w:p w:rsidR="00A247CF" w:rsidRPr="00572BE3" w:rsidRDefault="00A247CF" w:rsidP="00563537">
            <w:pPr>
              <w:pStyle w:val="a8"/>
              <w:spacing w:before="0" w:beforeAutospacing="0" w:after="0" w:afterAutospacing="0"/>
              <w:jc w:val="center"/>
              <w:rPr>
                <w:b/>
              </w:rPr>
            </w:pPr>
          </w:p>
        </w:tc>
        <w:tc>
          <w:tcPr>
            <w:tcW w:w="720"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900"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 образовательных отношений</w:t>
            </w:r>
          </w:p>
        </w:tc>
        <w:tc>
          <w:tcPr>
            <w:tcW w:w="709"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911"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w:t>
            </w:r>
            <w:r>
              <w:rPr>
                <w:i/>
                <w:sz w:val="22"/>
                <w:szCs w:val="22"/>
              </w:rPr>
              <w:t xml:space="preserve"> образ. Отношений </w:t>
            </w:r>
          </w:p>
        </w:tc>
        <w:tc>
          <w:tcPr>
            <w:tcW w:w="857"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Обязательная</w:t>
            </w:r>
          </w:p>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часть</w:t>
            </w:r>
          </w:p>
        </w:tc>
        <w:tc>
          <w:tcPr>
            <w:tcW w:w="914"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w:t>
            </w:r>
            <w:r>
              <w:rPr>
                <w:i/>
                <w:sz w:val="22"/>
                <w:szCs w:val="22"/>
              </w:rPr>
              <w:t xml:space="preserve"> образовательных отношений </w:t>
            </w:r>
          </w:p>
        </w:tc>
        <w:tc>
          <w:tcPr>
            <w:tcW w:w="845" w:type="dxa"/>
            <w:textDirection w:val="btLr"/>
          </w:tcPr>
          <w:p w:rsidR="00A247CF" w:rsidRPr="00154140" w:rsidRDefault="00A247CF" w:rsidP="00563537">
            <w:pPr>
              <w:pStyle w:val="a8"/>
              <w:spacing w:before="0" w:beforeAutospacing="0" w:after="0" w:afterAutospacing="0" w:line="240" w:lineRule="exact"/>
              <w:jc w:val="center"/>
              <w:rPr>
                <w:i/>
                <w:sz w:val="22"/>
                <w:szCs w:val="22"/>
              </w:rPr>
            </w:pPr>
            <w:r w:rsidRPr="00154140">
              <w:rPr>
                <w:i/>
                <w:sz w:val="22"/>
                <w:szCs w:val="22"/>
              </w:rPr>
              <w:t>Обязательна часть</w:t>
            </w:r>
          </w:p>
        </w:tc>
        <w:tc>
          <w:tcPr>
            <w:tcW w:w="1097" w:type="dxa"/>
            <w:textDirection w:val="btLr"/>
          </w:tcPr>
          <w:p w:rsidR="00A247CF" w:rsidRPr="00154140" w:rsidRDefault="00A247CF" w:rsidP="00563537">
            <w:pPr>
              <w:pStyle w:val="a8"/>
              <w:spacing w:before="0" w:beforeAutospacing="0" w:after="0" w:afterAutospacing="0" w:line="240" w:lineRule="exact"/>
              <w:jc w:val="center"/>
              <w:rPr>
                <w:b/>
                <w:sz w:val="22"/>
                <w:szCs w:val="22"/>
              </w:rPr>
            </w:pPr>
            <w:r w:rsidRPr="00154140">
              <w:rPr>
                <w:i/>
                <w:sz w:val="22"/>
                <w:szCs w:val="22"/>
              </w:rPr>
              <w:t>Часть, формируемая участниками образовательных отношений</w:t>
            </w: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r w:rsidRPr="00572BE3">
              <w:t>Русский язык и литература</w:t>
            </w:r>
          </w:p>
        </w:tc>
        <w:tc>
          <w:tcPr>
            <w:tcW w:w="1491" w:type="dxa"/>
          </w:tcPr>
          <w:p w:rsidR="00A247CF" w:rsidRPr="00572BE3" w:rsidRDefault="00A247CF" w:rsidP="00563537">
            <w:pPr>
              <w:pStyle w:val="a8"/>
              <w:spacing w:before="0" w:beforeAutospacing="0" w:after="0" w:afterAutospacing="0"/>
              <w:jc w:val="center"/>
            </w:pPr>
            <w:r w:rsidRPr="00572BE3">
              <w:t>Русский язык</w:t>
            </w:r>
          </w:p>
        </w:tc>
        <w:tc>
          <w:tcPr>
            <w:tcW w:w="720" w:type="dxa"/>
          </w:tcPr>
          <w:p w:rsidR="00A247CF" w:rsidRPr="00572BE3" w:rsidRDefault="00A247CF" w:rsidP="00563537">
            <w:pPr>
              <w:pStyle w:val="a8"/>
              <w:spacing w:before="0" w:beforeAutospacing="0" w:after="0" w:afterAutospacing="0"/>
              <w:jc w:val="center"/>
            </w:pPr>
            <w:r>
              <w:t>153</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187</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119</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459</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Литература</w:t>
            </w:r>
          </w:p>
        </w:tc>
        <w:tc>
          <w:tcPr>
            <w:tcW w:w="720" w:type="dxa"/>
          </w:tcPr>
          <w:p w:rsidR="00A247CF" w:rsidRPr="00572BE3" w:rsidRDefault="00A247CF" w:rsidP="00563537">
            <w:pPr>
              <w:pStyle w:val="a8"/>
              <w:spacing w:before="0" w:beforeAutospacing="0" w:after="0" w:afterAutospacing="0"/>
              <w:jc w:val="center"/>
            </w:pPr>
            <w:r>
              <w:t>85</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85</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51</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221</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val="restart"/>
          </w:tcPr>
          <w:p w:rsidR="00A247CF" w:rsidRPr="00572BE3" w:rsidRDefault="00A247CF" w:rsidP="00563537">
            <w:pPr>
              <w:pStyle w:val="a8"/>
              <w:spacing w:before="0" w:beforeAutospacing="0" w:after="0" w:afterAutospacing="0"/>
              <w:jc w:val="center"/>
            </w:pPr>
            <w:r>
              <w:t>Родной язык и родная литература</w:t>
            </w:r>
          </w:p>
        </w:tc>
        <w:tc>
          <w:tcPr>
            <w:tcW w:w="1491" w:type="dxa"/>
          </w:tcPr>
          <w:p w:rsidR="00A247CF" w:rsidRPr="00572BE3" w:rsidRDefault="00A247CF" w:rsidP="00563537">
            <w:pPr>
              <w:pStyle w:val="a8"/>
              <w:spacing w:before="0" w:beforeAutospacing="0" w:after="0" w:afterAutospacing="0"/>
              <w:jc w:val="center"/>
            </w:pPr>
            <w:r>
              <w:t>Родной язык</w:t>
            </w:r>
          </w:p>
        </w:tc>
        <w:tc>
          <w:tcPr>
            <w:tcW w:w="720" w:type="dxa"/>
          </w:tcPr>
          <w:p w:rsidR="00A247CF" w:rsidRPr="00572BE3" w:rsidRDefault="00A247CF" w:rsidP="00563537">
            <w:pPr>
              <w:pStyle w:val="a8"/>
              <w:spacing w:before="0" w:beforeAutospacing="0" w:after="0" w:afterAutospacing="0"/>
              <w:jc w:val="center"/>
            </w:pPr>
            <w:r>
              <w:t>17</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17</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Pr="00572BE3" w:rsidRDefault="00A247CF" w:rsidP="00563537">
            <w:pPr>
              <w:pStyle w:val="a8"/>
              <w:spacing w:before="0" w:beforeAutospacing="0" w:after="0" w:afterAutospacing="0"/>
              <w:jc w:val="center"/>
            </w:pPr>
            <w:r>
              <w:t>17</w:t>
            </w:r>
          </w:p>
        </w:tc>
        <w:tc>
          <w:tcPr>
            <w:tcW w:w="914" w:type="dxa"/>
          </w:tcPr>
          <w:p w:rsidR="00A247CF" w:rsidRDefault="00A247CF" w:rsidP="00563537">
            <w:pPr>
              <w:pStyle w:val="a8"/>
              <w:spacing w:before="0" w:beforeAutospacing="0" w:after="0" w:afterAutospacing="0"/>
              <w:jc w:val="center"/>
            </w:pPr>
          </w:p>
        </w:tc>
        <w:tc>
          <w:tcPr>
            <w:tcW w:w="845" w:type="dxa"/>
          </w:tcPr>
          <w:p w:rsidR="00A247CF" w:rsidRDefault="00A247CF" w:rsidP="00563537">
            <w:pPr>
              <w:pStyle w:val="a8"/>
              <w:spacing w:before="0" w:beforeAutospacing="0" w:after="0" w:afterAutospacing="0"/>
              <w:jc w:val="center"/>
            </w:pPr>
            <w:r>
              <w:t>51</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596"/>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t>Родная литература</w:t>
            </w:r>
          </w:p>
        </w:tc>
        <w:tc>
          <w:tcPr>
            <w:tcW w:w="720" w:type="dxa"/>
          </w:tcPr>
          <w:p w:rsidR="00A247CF" w:rsidRPr="00572BE3" w:rsidRDefault="00A247CF" w:rsidP="00563537">
            <w:pPr>
              <w:pStyle w:val="a8"/>
              <w:spacing w:before="0" w:beforeAutospacing="0" w:after="0" w:afterAutospacing="0"/>
              <w:jc w:val="center"/>
            </w:pPr>
            <w:r>
              <w:t>17</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17</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Pr="00572BE3" w:rsidRDefault="00A247CF" w:rsidP="00563537">
            <w:pPr>
              <w:pStyle w:val="a8"/>
              <w:spacing w:before="0" w:beforeAutospacing="0" w:after="0" w:afterAutospacing="0"/>
              <w:jc w:val="center"/>
            </w:pPr>
            <w:r>
              <w:t>17</w:t>
            </w:r>
          </w:p>
        </w:tc>
        <w:tc>
          <w:tcPr>
            <w:tcW w:w="914" w:type="dxa"/>
          </w:tcPr>
          <w:p w:rsidR="00A247CF" w:rsidRDefault="00A247CF" w:rsidP="00563537">
            <w:pPr>
              <w:pStyle w:val="a8"/>
              <w:spacing w:before="0" w:beforeAutospacing="0" w:after="0" w:afterAutospacing="0"/>
              <w:jc w:val="center"/>
            </w:pPr>
          </w:p>
        </w:tc>
        <w:tc>
          <w:tcPr>
            <w:tcW w:w="845" w:type="dxa"/>
          </w:tcPr>
          <w:p w:rsidR="00A247CF" w:rsidRDefault="00A247CF" w:rsidP="00563537">
            <w:pPr>
              <w:pStyle w:val="a8"/>
              <w:spacing w:before="0" w:beforeAutospacing="0" w:after="0" w:afterAutospacing="0"/>
              <w:jc w:val="center"/>
            </w:pPr>
            <w:r>
              <w:t>51</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Иностранные языки</w:t>
            </w:r>
          </w:p>
        </w:tc>
        <w:tc>
          <w:tcPr>
            <w:tcW w:w="1491" w:type="dxa"/>
          </w:tcPr>
          <w:p w:rsidR="00A247CF" w:rsidRPr="00572BE3" w:rsidRDefault="00A247CF" w:rsidP="00563537">
            <w:pPr>
              <w:pStyle w:val="a8"/>
              <w:spacing w:before="0" w:beforeAutospacing="0" w:after="0" w:afterAutospacing="0"/>
              <w:jc w:val="center"/>
            </w:pPr>
            <w:r w:rsidRPr="00572BE3">
              <w:t>Иностранный язык</w:t>
            </w:r>
          </w:p>
        </w:tc>
        <w:tc>
          <w:tcPr>
            <w:tcW w:w="720" w:type="dxa"/>
          </w:tcPr>
          <w:p w:rsidR="00A247CF" w:rsidRPr="00572BE3" w:rsidRDefault="00A247CF" w:rsidP="00563537">
            <w:pPr>
              <w:pStyle w:val="a8"/>
              <w:spacing w:before="0" w:beforeAutospacing="0" w:after="0" w:afterAutospacing="0"/>
              <w:jc w:val="center"/>
            </w:pPr>
            <w:r>
              <w:t>102</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102</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102</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306</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r w:rsidRPr="00572BE3">
              <w:t>Математика и информатика</w:t>
            </w:r>
          </w:p>
        </w:tc>
        <w:tc>
          <w:tcPr>
            <w:tcW w:w="1491" w:type="dxa"/>
          </w:tcPr>
          <w:p w:rsidR="00A247CF" w:rsidRPr="00572BE3" w:rsidRDefault="00A247CF" w:rsidP="00563537">
            <w:pPr>
              <w:pStyle w:val="a8"/>
              <w:spacing w:before="0" w:beforeAutospacing="0" w:after="0" w:afterAutospacing="0"/>
              <w:jc w:val="center"/>
            </w:pPr>
            <w:r w:rsidRPr="00572BE3">
              <w:t>Математика</w:t>
            </w:r>
          </w:p>
        </w:tc>
        <w:tc>
          <w:tcPr>
            <w:tcW w:w="720" w:type="dxa"/>
          </w:tcPr>
          <w:p w:rsidR="00A247CF" w:rsidRPr="00572BE3" w:rsidRDefault="00A247CF" w:rsidP="00563537">
            <w:pPr>
              <w:pStyle w:val="a8"/>
              <w:spacing w:before="0" w:beforeAutospacing="0" w:after="0" w:afterAutospacing="0"/>
              <w:jc w:val="center"/>
            </w:pPr>
            <w:r>
              <w:t>170</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170</w:t>
            </w:r>
          </w:p>
        </w:tc>
        <w:tc>
          <w:tcPr>
            <w:tcW w:w="911" w:type="dxa"/>
          </w:tcPr>
          <w:p w:rsidR="00A247CF" w:rsidRPr="00572BE3" w:rsidRDefault="00A247CF" w:rsidP="00563537">
            <w:pPr>
              <w:pStyle w:val="a8"/>
              <w:spacing w:before="0" w:beforeAutospacing="0" w:after="0" w:afterAutospacing="0"/>
              <w:jc w:val="center"/>
            </w:pPr>
            <w:r>
              <w:t>34</w:t>
            </w:r>
          </w:p>
        </w:tc>
        <w:tc>
          <w:tcPr>
            <w:tcW w:w="857" w:type="dxa"/>
          </w:tcPr>
          <w:p w:rsidR="00A247CF" w:rsidRDefault="00A247CF" w:rsidP="00563537">
            <w:pPr>
              <w:pStyle w:val="a8"/>
              <w:spacing w:before="0" w:beforeAutospacing="0" w:after="0" w:afterAutospacing="0"/>
              <w:jc w:val="center"/>
            </w:pP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340</w:t>
            </w:r>
          </w:p>
        </w:tc>
        <w:tc>
          <w:tcPr>
            <w:tcW w:w="1097" w:type="dxa"/>
          </w:tcPr>
          <w:p w:rsidR="00A247CF" w:rsidRPr="00572BE3" w:rsidRDefault="00A247CF" w:rsidP="00563537">
            <w:pPr>
              <w:pStyle w:val="a8"/>
              <w:spacing w:before="0" w:beforeAutospacing="0" w:after="0" w:afterAutospacing="0"/>
              <w:jc w:val="center"/>
            </w:pPr>
            <w:r>
              <w:t>34</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Математика</w:t>
            </w:r>
            <w:r>
              <w:t xml:space="preserve"> (алгебра, геометрия)</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911" w:type="dxa"/>
          </w:tcPr>
          <w:p w:rsidR="00A247CF"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170</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170</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t>Информатика</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911" w:type="dxa"/>
          </w:tcPr>
          <w:p w:rsidR="00A247CF"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34</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34</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654"/>
        </w:trPr>
        <w:tc>
          <w:tcPr>
            <w:tcW w:w="1389" w:type="dxa"/>
            <w:vMerge w:val="restart"/>
          </w:tcPr>
          <w:p w:rsidR="00A247CF" w:rsidRPr="00572BE3" w:rsidRDefault="00A247CF" w:rsidP="00563537">
            <w:pPr>
              <w:pStyle w:val="a8"/>
              <w:spacing w:before="0" w:beforeAutospacing="0" w:after="0" w:afterAutospacing="0"/>
              <w:jc w:val="center"/>
            </w:pPr>
            <w:r w:rsidRPr="00572BE3">
              <w:t>Общественно-научные предметы</w:t>
            </w:r>
          </w:p>
        </w:tc>
        <w:tc>
          <w:tcPr>
            <w:tcW w:w="1491" w:type="dxa"/>
          </w:tcPr>
          <w:p w:rsidR="00A247CF" w:rsidRPr="00572BE3" w:rsidRDefault="00A247CF" w:rsidP="00563537">
            <w:pPr>
              <w:pStyle w:val="a8"/>
              <w:spacing w:before="0" w:beforeAutospacing="0" w:after="0" w:afterAutospacing="0"/>
              <w:jc w:val="center"/>
            </w:pPr>
            <w:r w:rsidRPr="00572BE3">
              <w:t>История</w:t>
            </w:r>
          </w:p>
        </w:tc>
        <w:tc>
          <w:tcPr>
            <w:tcW w:w="720" w:type="dxa"/>
          </w:tcPr>
          <w:p w:rsidR="00A247CF" w:rsidRPr="00572BE3" w:rsidRDefault="00A247CF" w:rsidP="00563537">
            <w:pPr>
              <w:pStyle w:val="a8"/>
              <w:spacing w:before="0" w:beforeAutospacing="0" w:after="0" w:afterAutospacing="0"/>
              <w:jc w:val="center"/>
            </w:pPr>
            <w:r>
              <w:t>68</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68</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68</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204</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654"/>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Обществознание</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r>
              <w:t>34</w:t>
            </w:r>
          </w:p>
        </w:tc>
        <w:tc>
          <w:tcPr>
            <w:tcW w:w="709" w:type="dxa"/>
          </w:tcPr>
          <w:p w:rsidR="00A247CF" w:rsidRPr="00572BE3" w:rsidRDefault="00A247CF" w:rsidP="00563537">
            <w:pPr>
              <w:pStyle w:val="a8"/>
              <w:spacing w:before="0" w:beforeAutospacing="0" w:after="0" w:afterAutospacing="0"/>
              <w:jc w:val="center"/>
            </w:pPr>
            <w:r>
              <w:t>34</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34</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68</w:t>
            </w:r>
          </w:p>
        </w:tc>
        <w:tc>
          <w:tcPr>
            <w:tcW w:w="1097" w:type="dxa"/>
          </w:tcPr>
          <w:p w:rsidR="00A247CF" w:rsidRPr="00572BE3" w:rsidRDefault="00A247CF" w:rsidP="00563537">
            <w:pPr>
              <w:pStyle w:val="a8"/>
              <w:spacing w:before="0" w:beforeAutospacing="0" w:after="0" w:afterAutospacing="0"/>
              <w:jc w:val="center"/>
            </w:pPr>
            <w:r>
              <w:t>34</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География</w:t>
            </w:r>
          </w:p>
        </w:tc>
        <w:tc>
          <w:tcPr>
            <w:tcW w:w="720" w:type="dxa"/>
          </w:tcPr>
          <w:p w:rsidR="00A247CF" w:rsidRPr="00572BE3" w:rsidRDefault="00A247CF" w:rsidP="00563537">
            <w:pPr>
              <w:pStyle w:val="a8"/>
              <w:spacing w:before="0" w:beforeAutospacing="0" w:after="0" w:afterAutospacing="0"/>
              <w:jc w:val="center"/>
            </w:pPr>
            <w:r>
              <w:t>34</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34</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68</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136</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Основы духовно-нравственной культуры народов России</w:t>
            </w:r>
          </w:p>
        </w:tc>
        <w:tc>
          <w:tcPr>
            <w:tcW w:w="1491" w:type="dxa"/>
          </w:tcPr>
          <w:p w:rsidR="00A247CF" w:rsidRPr="00572BE3" w:rsidRDefault="00A247CF" w:rsidP="00563537">
            <w:pPr>
              <w:pStyle w:val="a8"/>
              <w:spacing w:before="0" w:beforeAutospacing="0" w:after="0" w:afterAutospacing="0"/>
              <w:jc w:val="center"/>
            </w:pPr>
            <w:r w:rsidRPr="00572BE3">
              <w:t>Основы духовно-нравственной культуры народов России</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r>
              <w:t>34</w:t>
            </w:r>
          </w:p>
        </w:tc>
        <w:tc>
          <w:tcPr>
            <w:tcW w:w="709" w:type="dxa"/>
          </w:tcPr>
          <w:p w:rsidR="00A247CF" w:rsidRPr="00572BE3" w:rsidRDefault="00A247CF" w:rsidP="00563537">
            <w:pPr>
              <w:pStyle w:val="a8"/>
              <w:spacing w:before="0" w:beforeAutospacing="0" w:after="0" w:afterAutospacing="0"/>
              <w:jc w:val="center"/>
            </w:pP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Pr="00572BE3" w:rsidRDefault="00A247CF" w:rsidP="00563537">
            <w:pPr>
              <w:pStyle w:val="a8"/>
              <w:spacing w:before="0" w:beforeAutospacing="0" w:after="0" w:afterAutospacing="0"/>
              <w:jc w:val="center"/>
            </w:pPr>
          </w:p>
        </w:tc>
        <w:tc>
          <w:tcPr>
            <w:tcW w:w="914" w:type="dxa"/>
          </w:tcPr>
          <w:p w:rsidR="00A247CF" w:rsidRPr="00572BE3"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p>
        </w:tc>
        <w:tc>
          <w:tcPr>
            <w:tcW w:w="1097" w:type="dxa"/>
          </w:tcPr>
          <w:p w:rsidR="00A247CF" w:rsidRPr="00572BE3" w:rsidRDefault="00A247CF" w:rsidP="00563537">
            <w:pPr>
              <w:pStyle w:val="a8"/>
              <w:spacing w:before="0" w:beforeAutospacing="0" w:after="0" w:afterAutospacing="0"/>
              <w:jc w:val="center"/>
            </w:pPr>
            <w:r>
              <w:t>34</w:t>
            </w: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proofErr w:type="gramStart"/>
            <w:r w:rsidRPr="00572BE3">
              <w:t>Естественно-научные</w:t>
            </w:r>
            <w:proofErr w:type="gramEnd"/>
            <w:r w:rsidRPr="00572BE3">
              <w:t xml:space="preserve"> предметы</w:t>
            </w:r>
          </w:p>
        </w:tc>
        <w:tc>
          <w:tcPr>
            <w:tcW w:w="1491" w:type="dxa"/>
          </w:tcPr>
          <w:p w:rsidR="00A247CF" w:rsidRPr="00572BE3" w:rsidRDefault="00A247CF" w:rsidP="00563537">
            <w:pPr>
              <w:pStyle w:val="a8"/>
              <w:spacing w:before="0" w:beforeAutospacing="0" w:after="0" w:afterAutospacing="0"/>
              <w:jc w:val="center"/>
            </w:pPr>
            <w:r>
              <w:t>Физика</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68</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68</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152A39" w:rsidRDefault="00A247CF" w:rsidP="00563537">
            <w:pPr>
              <w:pStyle w:val="a8"/>
              <w:spacing w:before="0" w:beforeAutospacing="0" w:after="0" w:afterAutospacing="0"/>
              <w:jc w:val="center"/>
            </w:pPr>
            <w:r w:rsidRPr="00152A39">
              <w:t>Химия</w:t>
            </w:r>
          </w:p>
        </w:tc>
        <w:tc>
          <w:tcPr>
            <w:tcW w:w="720" w:type="dxa"/>
          </w:tcPr>
          <w:p w:rsidR="00A247CF" w:rsidRPr="00572BE3" w:rsidRDefault="00A247CF" w:rsidP="00563537">
            <w:pPr>
              <w:pStyle w:val="a8"/>
              <w:spacing w:before="0" w:beforeAutospacing="0" w:after="0" w:afterAutospacing="0"/>
              <w:jc w:val="center"/>
            </w:pP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p>
        </w:tc>
        <w:tc>
          <w:tcPr>
            <w:tcW w:w="914" w:type="dxa"/>
          </w:tcPr>
          <w:p w:rsidR="00A247CF" w:rsidRDefault="00A247CF" w:rsidP="00563537">
            <w:pPr>
              <w:pStyle w:val="a8"/>
              <w:spacing w:before="0" w:beforeAutospacing="0" w:after="0" w:afterAutospacing="0"/>
              <w:jc w:val="center"/>
            </w:pPr>
            <w:r>
              <w:t>34</w:t>
            </w:r>
          </w:p>
        </w:tc>
        <w:tc>
          <w:tcPr>
            <w:tcW w:w="845" w:type="dxa"/>
          </w:tcPr>
          <w:p w:rsidR="00A247CF" w:rsidRDefault="00A247CF" w:rsidP="00563537">
            <w:pPr>
              <w:pStyle w:val="a8"/>
              <w:spacing w:before="0" w:beforeAutospacing="0" w:after="0" w:afterAutospacing="0"/>
              <w:jc w:val="center"/>
            </w:pPr>
          </w:p>
        </w:tc>
        <w:tc>
          <w:tcPr>
            <w:tcW w:w="1097" w:type="dxa"/>
          </w:tcPr>
          <w:p w:rsidR="00A247CF" w:rsidRPr="00572BE3" w:rsidRDefault="00A247CF" w:rsidP="00563537">
            <w:pPr>
              <w:pStyle w:val="a8"/>
              <w:spacing w:before="0" w:beforeAutospacing="0" w:after="0" w:afterAutospacing="0"/>
              <w:jc w:val="center"/>
            </w:pPr>
            <w:r>
              <w:t>34</w:t>
            </w:r>
          </w:p>
        </w:tc>
      </w:tr>
      <w:tr w:rsidR="00A247CF" w:rsidRPr="003D5A0C" w:rsidTr="00563537">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Биология</w:t>
            </w:r>
          </w:p>
        </w:tc>
        <w:tc>
          <w:tcPr>
            <w:tcW w:w="720" w:type="dxa"/>
          </w:tcPr>
          <w:p w:rsidR="00A247CF" w:rsidRPr="00572BE3" w:rsidRDefault="00A247CF" w:rsidP="00563537">
            <w:pPr>
              <w:pStyle w:val="a8"/>
              <w:spacing w:before="0" w:beforeAutospacing="0" w:after="0" w:afterAutospacing="0"/>
              <w:jc w:val="center"/>
            </w:pPr>
            <w:r>
              <w:t>34</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34</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34</w:t>
            </w:r>
          </w:p>
        </w:tc>
        <w:tc>
          <w:tcPr>
            <w:tcW w:w="914" w:type="dxa"/>
          </w:tcPr>
          <w:p w:rsidR="00A247CF" w:rsidRDefault="00A247CF" w:rsidP="00563537">
            <w:pPr>
              <w:pStyle w:val="a8"/>
              <w:spacing w:before="0" w:beforeAutospacing="0" w:after="0" w:afterAutospacing="0"/>
              <w:jc w:val="center"/>
            </w:pPr>
            <w:r>
              <w:t>34</w:t>
            </w:r>
          </w:p>
        </w:tc>
        <w:tc>
          <w:tcPr>
            <w:tcW w:w="845" w:type="dxa"/>
          </w:tcPr>
          <w:p w:rsidR="00A247CF" w:rsidRPr="00572BE3" w:rsidRDefault="00A247CF" w:rsidP="00563537">
            <w:pPr>
              <w:pStyle w:val="a8"/>
              <w:spacing w:before="0" w:beforeAutospacing="0" w:after="0" w:afterAutospacing="0"/>
              <w:jc w:val="center"/>
            </w:pPr>
            <w:r>
              <w:t>102</w:t>
            </w:r>
          </w:p>
        </w:tc>
        <w:tc>
          <w:tcPr>
            <w:tcW w:w="1097" w:type="dxa"/>
          </w:tcPr>
          <w:p w:rsidR="00A247CF" w:rsidRPr="00572BE3" w:rsidRDefault="00A247CF" w:rsidP="00563537">
            <w:pPr>
              <w:pStyle w:val="a8"/>
              <w:spacing w:before="0" w:beforeAutospacing="0" w:after="0" w:afterAutospacing="0"/>
              <w:jc w:val="center"/>
            </w:pPr>
            <w:r>
              <w:t>34</w:t>
            </w:r>
          </w:p>
        </w:tc>
      </w:tr>
      <w:tr w:rsidR="00A247CF" w:rsidRPr="003D5A0C" w:rsidTr="00563537">
        <w:tc>
          <w:tcPr>
            <w:tcW w:w="1389" w:type="dxa"/>
            <w:vMerge w:val="restart"/>
          </w:tcPr>
          <w:p w:rsidR="00A247CF" w:rsidRPr="00572BE3" w:rsidRDefault="00A247CF" w:rsidP="00563537">
            <w:pPr>
              <w:pStyle w:val="a8"/>
              <w:spacing w:before="0" w:beforeAutospacing="0" w:after="0" w:afterAutospacing="0"/>
              <w:jc w:val="center"/>
            </w:pPr>
            <w:r w:rsidRPr="00572BE3">
              <w:t>Искусство</w:t>
            </w:r>
          </w:p>
        </w:tc>
        <w:tc>
          <w:tcPr>
            <w:tcW w:w="1491" w:type="dxa"/>
          </w:tcPr>
          <w:p w:rsidR="00A247CF" w:rsidRPr="00572BE3" w:rsidRDefault="00A247CF" w:rsidP="00563537">
            <w:pPr>
              <w:pStyle w:val="a8"/>
              <w:spacing w:before="0" w:beforeAutospacing="0" w:after="0" w:afterAutospacing="0"/>
              <w:jc w:val="center"/>
            </w:pPr>
            <w:r w:rsidRPr="00572BE3">
              <w:t>Музыка</w:t>
            </w:r>
          </w:p>
        </w:tc>
        <w:tc>
          <w:tcPr>
            <w:tcW w:w="720" w:type="dxa"/>
          </w:tcPr>
          <w:p w:rsidR="00A247CF" w:rsidRPr="00572BE3" w:rsidRDefault="00A247CF" w:rsidP="00563537">
            <w:pPr>
              <w:pStyle w:val="a8"/>
              <w:spacing w:before="0" w:beforeAutospacing="0" w:after="0" w:afterAutospacing="0"/>
              <w:jc w:val="center"/>
            </w:pPr>
            <w:r>
              <w:t>34</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34</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34</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102</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rPr>
          <w:trHeight w:val="740"/>
        </w:trPr>
        <w:tc>
          <w:tcPr>
            <w:tcW w:w="1389" w:type="dxa"/>
            <w:vMerge/>
          </w:tcPr>
          <w:p w:rsidR="00A247CF" w:rsidRPr="00572BE3" w:rsidRDefault="00A247CF" w:rsidP="00563537">
            <w:pPr>
              <w:pStyle w:val="a8"/>
              <w:spacing w:before="0" w:beforeAutospacing="0" w:after="0" w:afterAutospacing="0"/>
              <w:jc w:val="center"/>
            </w:pPr>
          </w:p>
        </w:tc>
        <w:tc>
          <w:tcPr>
            <w:tcW w:w="1491" w:type="dxa"/>
          </w:tcPr>
          <w:p w:rsidR="00A247CF" w:rsidRPr="00572BE3" w:rsidRDefault="00A247CF" w:rsidP="00563537">
            <w:pPr>
              <w:pStyle w:val="a8"/>
              <w:spacing w:before="0" w:beforeAutospacing="0" w:after="0" w:afterAutospacing="0"/>
              <w:jc w:val="center"/>
            </w:pPr>
            <w:r w:rsidRPr="00572BE3">
              <w:t>Изобразительное искусство</w:t>
            </w:r>
          </w:p>
        </w:tc>
        <w:tc>
          <w:tcPr>
            <w:tcW w:w="720" w:type="dxa"/>
          </w:tcPr>
          <w:p w:rsidR="00A247CF" w:rsidRPr="00572BE3" w:rsidRDefault="00A247CF" w:rsidP="00563537">
            <w:pPr>
              <w:pStyle w:val="a8"/>
              <w:spacing w:before="0" w:beforeAutospacing="0" w:after="0" w:afterAutospacing="0"/>
              <w:jc w:val="center"/>
            </w:pPr>
            <w:r>
              <w:t>34</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34</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34</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102</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Технология</w:t>
            </w:r>
          </w:p>
        </w:tc>
        <w:tc>
          <w:tcPr>
            <w:tcW w:w="1491" w:type="dxa"/>
          </w:tcPr>
          <w:p w:rsidR="00A247CF" w:rsidRPr="00572BE3" w:rsidRDefault="00A247CF" w:rsidP="00563537">
            <w:pPr>
              <w:pStyle w:val="a8"/>
              <w:spacing w:before="0" w:beforeAutospacing="0" w:after="0" w:afterAutospacing="0"/>
              <w:jc w:val="center"/>
            </w:pPr>
            <w:r w:rsidRPr="00572BE3">
              <w:t>Технология</w:t>
            </w:r>
          </w:p>
        </w:tc>
        <w:tc>
          <w:tcPr>
            <w:tcW w:w="720" w:type="dxa"/>
          </w:tcPr>
          <w:p w:rsidR="00A247CF" w:rsidRPr="00572BE3" w:rsidRDefault="00A247CF" w:rsidP="00563537">
            <w:pPr>
              <w:pStyle w:val="a8"/>
              <w:spacing w:before="0" w:beforeAutospacing="0" w:after="0" w:afterAutospacing="0"/>
              <w:jc w:val="center"/>
            </w:pPr>
            <w:r>
              <w:t>68</w:t>
            </w:r>
          </w:p>
        </w:tc>
        <w:tc>
          <w:tcPr>
            <w:tcW w:w="900" w:type="dxa"/>
          </w:tcPr>
          <w:p w:rsidR="00A247CF" w:rsidRPr="00572BE3" w:rsidRDefault="00A247CF" w:rsidP="00563537">
            <w:pPr>
              <w:pStyle w:val="a8"/>
              <w:spacing w:before="0" w:beforeAutospacing="0" w:after="0" w:afterAutospacing="0"/>
              <w:jc w:val="center"/>
            </w:pPr>
          </w:p>
        </w:tc>
        <w:tc>
          <w:tcPr>
            <w:tcW w:w="709" w:type="dxa"/>
          </w:tcPr>
          <w:p w:rsidR="00A247CF" w:rsidRPr="00572BE3" w:rsidRDefault="00A247CF" w:rsidP="00563537">
            <w:pPr>
              <w:pStyle w:val="a8"/>
              <w:spacing w:before="0" w:beforeAutospacing="0" w:after="0" w:afterAutospacing="0"/>
              <w:jc w:val="center"/>
            </w:pPr>
            <w:r>
              <w:t>68</w:t>
            </w:r>
          </w:p>
        </w:tc>
        <w:tc>
          <w:tcPr>
            <w:tcW w:w="911" w:type="dxa"/>
          </w:tcPr>
          <w:p w:rsidR="00A247CF" w:rsidRPr="00572BE3" w:rsidRDefault="00A247CF" w:rsidP="00563537">
            <w:pPr>
              <w:pStyle w:val="a8"/>
              <w:spacing w:before="0" w:beforeAutospacing="0" w:after="0" w:afterAutospacing="0"/>
              <w:jc w:val="center"/>
            </w:pPr>
          </w:p>
        </w:tc>
        <w:tc>
          <w:tcPr>
            <w:tcW w:w="857" w:type="dxa"/>
          </w:tcPr>
          <w:p w:rsidR="00A247CF" w:rsidRDefault="00A247CF" w:rsidP="00563537">
            <w:pPr>
              <w:pStyle w:val="a8"/>
              <w:spacing w:before="0" w:beforeAutospacing="0" w:after="0" w:afterAutospacing="0"/>
              <w:jc w:val="center"/>
            </w:pPr>
            <w:r>
              <w:t>68</w:t>
            </w:r>
          </w:p>
        </w:tc>
        <w:tc>
          <w:tcPr>
            <w:tcW w:w="914" w:type="dxa"/>
          </w:tcPr>
          <w:p w:rsidR="00A247CF" w:rsidRDefault="00A247CF" w:rsidP="00563537">
            <w:pPr>
              <w:pStyle w:val="a8"/>
              <w:spacing w:before="0" w:beforeAutospacing="0" w:after="0" w:afterAutospacing="0"/>
              <w:jc w:val="center"/>
            </w:pPr>
          </w:p>
        </w:tc>
        <w:tc>
          <w:tcPr>
            <w:tcW w:w="845" w:type="dxa"/>
          </w:tcPr>
          <w:p w:rsidR="00A247CF" w:rsidRPr="00572BE3" w:rsidRDefault="00A247CF" w:rsidP="00563537">
            <w:pPr>
              <w:pStyle w:val="a8"/>
              <w:spacing w:before="0" w:beforeAutospacing="0" w:after="0" w:afterAutospacing="0"/>
              <w:jc w:val="center"/>
            </w:pPr>
            <w:r>
              <w:t>204</w:t>
            </w:r>
          </w:p>
        </w:tc>
        <w:tc>
          <w:tcPr>
            <w:tcW w:w="1097" w:type="dxa"/>
          </w:tcPr>
          <w:p w:rsidR="00A247CF" w:rsidRPr="00572BE3" w:rsidRDefault="00A247CF" w:rsidP="00563537">
            <w:pPr>
              <w:pStyle w:val="a8"/>
              <w:spacing w:before="0" w:beforeAutospacing="0" w:after="0" w:afterAutospacing="0"/>
              <w:jc w:val="center"/>
            </w:pPr>
          </w:p>
        </w:tc>
      </w:tr>
      <w:tr w:rsidR="00A247CF" w:rsidRPr="003D5A0C" w:rsidTr="00563537">
        <w:tc>
          <w:tcPr>
            <w:tcW w:w="1389" w:type="dxa"/>
          </w:tcPr>
          <w:p w:rsidR="00A247CF" w:rsidRPr="00572BE3" w:rsidRDefault="00A247CF" w:rsidP="00563537">
            <w:pPr>
              <w:pStyle w:val="a8"/>
              <w:spacing w:before="0" w:beforeAutospacing="0" w:after="0" w:afterAutospacing="0"/>
              <w:jc w:val="center"/>
            </w:pPr>
            <w:r w:rsidRPr="00572BE3">
              <w:t>Физическая культура и Основы безопасности жизнедеятельности</w:t>
            </w:r>
          </w:p>
        </w:tc>
        <w:tc>
          <w:tcPr>
            <w:tcW w:w="1491" w:type="dxa"/>
          </w:tcPr>
          <w:p w:rsidR="00A247CF" w:rsidRPr="00572BE3" w:rsidRDefault="00A247CF" w:rsidP="00563537">
            <w:pPr>
              <w:pStyle w:val="a8"/>
              <w:spacing w:before="0" w:beforeAutospacing="0" w:after="0" w:afterAutospacing="0"/>
              <w:jc w:val="center"/>
            </w:pPr>
            <w:r w:rsidRPr="00572BE3">
              <w:t>Физическая культура</w:t>
            </w:r>
          </w:p>
        </w:tc>
        <w:tc>
          <w:tcPr>
            <w:tcW w:w="720" w:type="dxa"/>
          </w:tcPr>
          <w:p w:rsidR="00A247CF" w:rsidRPr="00572BE3" w:rsidRDefault="00A247CF" w:rsidP="00563537">
            <w:pPr>
              <w:pStyle w:val="a8"/>
              <w:spacing w:before="0" w:beforeAutospacing="0" w:after="0" w:afterAutospacing="0"/>
              <w:jc w:val="center"/>
            </w:pPr>
            <w:r>
              <w:t>68</w:t>
            </w:r>
          </w:p>
        </w:tc>
        <w:tc>
          <w:tcPr>
            <w:tcW w:w="900" w:type="dxa"/>
          </w:tcPr>
          <w:p w:rsidR="00A247CF" w:rsidRPr="00572BE3" w:rsidRDefault="00A247CF" w:rsidP="00563537">
            <w:pPr>
              <w:pStyle w:val="a8"/>
              <w:spacing w:before="0" w:beforeAutospacing="0" w:after="0" w:afterAutospacing="0"/>
              <w:jc w:val="center"/>
            </w:pPr>
            <w:r>
              <w:t>34</w:t>
            </w:r>
          </w:p>
        </w:tc>
        <w:tc>
          <w:tcPr>
            <w:tcW w:w="709" w:type="dxa"/>
          </w:tcPr>
          <w:p w:rsidR="00A247CF" w:rsidRPr="00572BE3" w:rsidRDefault="00A247CF" w:rsidP="00563537">
            <w:pPr>
              <w:pStyle w:val="a8"/>
              <w:spacing w:before="0" w:beforeAutospacing="0" w:after="0" w:afterAutospacing="0"/>
              <w:jc w:val="center"/>
            </w:pPr>
            <w:r>
              <w:t>68</w:t>
            </w:r>
          </w:p>
        </w:tc>
        <w:tc>
          <w:tcPr>
            <w:tcW w:w="911" w:type="dxa"/>
          </w:tcPr>
          <w:p w:rsidR="00A247CF" w:rsidRPr="00572BE3" w:rsidRDefault="00A247CF" w:rsidP="00563537">
            <w:pPr>
              <w:pStyle w:val="a8"/>
              <w:spacing w:before="0" w:beforeAutospacing="0" w:after="0" w:afterAutospacing="0"/>
              <w:jc w:val="center"/>
            </w:pPr>
            <w:r>
              <w:t>34</w:t>
            </w:r>
          </w:p>
        </w:tc>
        <w:tc>
          <w:tcPr>
            <w:tcW w:w="857" w:type="dxa"/>
          </w:tcPr>
          <w:p w:rsidR="00A247CF" w:rsidRDefault="00A247CF" w:rsidP="00563537">
            <w:pPr>
              <w:pStyle w:val="a8"/>
              <w:spacing w:before="0" w:beforeAutospacing="0" w:after="0" w:afterAutospacing="0"/>
              <w:jc w:val="center"/>
            </w:pPr>
            <w:r>
              <w:t>68</w:t>
            </w:r>
          </w:p>
        </w:tc>
        <w:tc>
          <w:tcPr>
            <w:tcW w:w="914" w:type="dxa"/>
          </w:tcPr>
          <w:p w:rsidR="00A247CF" w:rsidRDefault="00A247CF" w:rsidP="00563537">
            <w:pPr>
              <w:pStyle w:val="a8"/>
              <w:spacing w:before="0" w:beforeAutospacing="0" w:after="0" w:afterAutospacing="0"/>
              <w:jc w:val="center"/>
            </w:pPr>
            <w:r>
              <w:t>34</w:t>
            </w:r>
          </w:p>
        </w:tc>
        <w:tc>
          <w:tcPr>
            <w:tcW w:w="845" w:type="dxa"/>
          </w:tcPr>
          <w:p w:rsidR="00A247CF" w:rsidRPr="00572BE3" w:rsidRDefault="00A247CF" w:rsidP="00563537">
            <w:pPr>
              <w:pStyle w:val="a8"/>
              <w:spacing w:before="0" w:beforeAutospacing="0" w:after="0" w:afterAutospacing="0"/>
              <w:jc w:val="center"/>
            </w:pPr>
            <w:r>
              <w:t>204</w:t>
            </w:r>
          </w:p>
        </w:tc>
        <w:tc>
          <w:tcPr>
            <w:tcW w:w="1097" w:type="dxa"/>
          </w:tcPr>
          <w:p w:rsidR="00A247CF" w:rsidRPr="00572BE3" w:rsidRDefault="00A247CF" w:rsidP="00563537">
            <w:pPr>
              <w:pStyle w:val="a8"/>
              <w:spacing w:before="0" w:beforeAutospacing="0" w:after="0" w:afterAutospacing="0"/>
              <w:jc w:val="center"/>
            </w:pPr>
            <w:r>
              <w:t>102</w:t>
            </w:r>
          </w:p>
        </w:tc>
      </w:tr>
      <w:tr w:rsidR="00A247CF" w:rsidRPr="003D5A0C" w:rsidTr="00563537">
        <w:tc>
          <w:tcPr>
            <w:tcW w:w="1389" w:type="dxa"/>
          </w:tcPr>
          <w:p w:rsidR="00A247CF" w:rsidRPr="00572BE3" w:rsidRDefault="00A247CF" w:rsidP="00563537">
            <w:pPr>
              <w:pStyle w:val="a8"/>
              <w:spacing w:before="0" w:beforeAutospacing="0" w:after="0" w:afterAutospacing="0"/>
              <w:jc w:val="center"/>
              <w:rPr>
                <w:b/>
              </w:rPr>
            </w:pPr>
            <w:r w:rsidRPr="00572BE3">
              <w:rPr>
                <w:b/>
              </w:rPr>
              <w:t>итого</w:t>
            </w:r>
          </w:p>
        </w:tc>
        <w:tc>
          <w:tcPr>
            <w:tcW w:w="1491" w:type="dxa"/>
          </w:tcPr>
          <w:p w:rsidR="00A247CF" w:rsidRPr="00572BE3" w:rsidRDefault="00A247CF" w:rsidP="00563537">
            <w:pPr>
              <w:pStyle w:val="a8"/>
              <w:spacing w:before="0" w:beforeAutospacing="0" w:after="0" w:afterAutospacing="0"/>
              <w:jc w:val="center"/>
            </w:pPr>
          </w:p>
        </w:tc>
        <w:tc>
          <w:tcPr>
            <w:tcW w:w="720" w:type="dxa"/>
          </w:tcPr>
          <w:p w:rsidR="00A247CF" w:rsidRPr="00572BE3" w:rsidRDefault="00A247CF" w:rsidP="00563537">
            <w:pPr>
              <w:pStyle w:val="a8"/>
              <w:spacing w:before="0" w:beforeAutospacing="0" w:after="0" w:afterAutospacing="0"/>
              <w:jc w:val="center"/>
              <w:rPr>
                <w:b/>
              </w:rPr>
            </w:pPr>
            <w:r>
              <w:rPr>
                <w:b/>
              </w:rPr>
              <w:t>884</w:t>
            </w:r>
          </w:p>
        </w:tc>
        <w:tc>
          <w:tcPr>
            <w:tcW w:w="900" w:type="dxa"/>
          </w:tcPr>
          <w:p w:rsidR="00A247CF" w:rsidRPr="00572BE3" w:rsidRDefault="00A247CF" w:rsidP="00563537">
            <w:pPr>
              <w:pStyle w:val="a8"/>
              <w:spacing w:before="0" w:beforeAutospacing="0" w:after="0" w:afterAutospacing="0"/>
              <w:jc w:val="center"/>
              <w:rPr>
                <w:b/>
              </w:rPr>
            </w:pPr>
            <w:r>
              <w:rPr>
                <w:b/>
              </w:rPr>
              <w:t>102</w:t>
            </w:r>
          </w:p>
        </w:tc>
        <w:tc>
          <w:tcPr>
            <w:tcW w:w="709" w:type="dxa"/>
          </w:tcPr>
          <w:p w:rsidR="00A247CF" w:rsidRPr="00572BE3" w:rsidRDefault="00A247CF" w:rsidP="00563537">
            <w:pPr>
              <w:pStyle w:val="a8"/>
              <w:spacing w:before="0" w:beforeAutospacing="0" w:after="0" w:afterAutospacing="0"/>
              <w:jc w:val="center"/>
              <w:rPr>
                <w:b/>
              </w:rPr>
            </w:pPr>
            <w:r>
              <w:rPr>
                <w:b/>
              </w:rPr>
              <w:t>952</w:t>
            </w:r>
          </w:p>
        </w:tc>
        <w:tc>
          <w:tcPr>
            <w:tcW w:w="911" w:type="dxa"/>
          </w:tcPr>
          <w:p w:rsidR="00A247CF" w:rsidRPr="00572BE3" w:rsidRDefault="00A247CF" w:rsidP="00563537">
            <w:pPr>
              <w:pStyle w:val="a8"/>
              <w:spacing w:before="0" w:beforeAutospacing="0" w:after="0" w:afterAutospacing="0"/>
              <w:jc w:val="center"/>
              <w:rPr>
                <w:b/>
              </w:rPr>
            </w:pPr>
            <w:r>
              <w:rPr>
                <w:b/>
              </w:rPr>
              <w:t>68</w:t>
            </w:r>
          </w:p>
        </w:tc>
        <w:tc>
          <w:tcPr>
            <w:tcW w:w="857" w:type="dxa"/>
          </w:tcPr>
          <w:p w:rsidR="00A247CF" w:rsidRDefault="00A247CF" w:rsidP="00563537">
            <w:pPr>
              <w:pStyle w:val="a8"/>
              <w:spacing w:before="0" w:beforeAutospacing="0" w:after="0" w:afterAutospacing="0"/>
              <w:jc w:val="center"/>
              <w:rPr>
                <w:b/>
              </w:rPr>
            </w:pPr>
            <w:r>
              <w:rPr>
                <w:b/>
              </w:rPr>
              <w:t>986</w:t>
            </w:r>
          </w:p>
        </w:tc>
        <w:tc>
          <w:tcPr>
            <w:tcW w:w="914" w:type="dxa"/>
          </w:tcPr>
          <w:p w:rsidR="00A247CF" w:rsidRDefault="00A247CF" w:rsidP="00563537">
            <w:pPr>
              <w:pStyle w:val="a8"/>
              <w:spacing w:before="0" w:beforeAutospacing="0" w:after="0" w:afterAutospacing="0"/>
              <w:jc w:val="center"/>
              <w:rPr>
                <w:b/>
              </w:rPr>
            </w:pPr>
            <w:r>
              <w:rPr>
                <w:b/>
              </w:rPr>
              <w:t>102</w:t>
            </w:r>
          </w:p>
        </w:tc>
        <w:tc>
          <w:tcPr>
            <w:tcW w:w="845" w:type="dxa"/>
          </w:tcPr>
          <w:p w:rsidR="00A247CF" w:rsidRPr="00572BE3" w:rsidRDefault="00A247CF" w:rsidP="00563537">
            <w:pPr>
              <w:pStyle w:val="a8"/>
              <w:spacing w:before="0" w:beforeAutospacing="0" w:after="0" w:afterAutospacing="0"/>
              <w:jc w:val="center"/>
              <w:rPr>
                <w:b/>
              </w:rPr>
            </w:pPr>
            <w:r>
              <w:rPr>
                <w:b/>
              </w:rPr>
              <w:t>2822</w:t>
            </w:r>
          </w:p>
        </w:tc>
        <w:tc>
          <w:tcPr>
            <w:tcW w:w="1097" w:type="dxa"/>
          </w:tcPr>
          <w:p w:rsidR="00A247CF" w:rsidRPr="00572BE3" w:rsidRDefault="00A247CF" w:rsidP="00563537">
            <w:pPr>
              <w:pStyle w:val="a8"/>
              <w:spacing w:before="0" w:beforeAutospacing="0" w:after="0" w:afterAutospacing="0"/>
              <w:jc w:val="center"/>
              <w:rPr>
                <w:b/>
              </w:rPr>
            </w:pPr>
            <w:r>
              <w:rPr>
                <w:b/>
              </w:rPr>
              <w:t>272</w:t>
            </w:r>
          </w:p>
        </w:tc>
      </w:tr>
      <w:tr w:rsidR="00A247CF" w:rsidRPr="003D5A0C" w:rsidTr="00563537">
        <w:tc>
          <w:tcPr>
            <w:tcW w:w="1389" w:type="dxa"/>
          </w:tcPr>
          <w:p w:rsidR="00A247CF" w:rsidRPr="00572BE3" w:rsidRDefault="00A247CF" w:rsidP="00563537">
            <w:pPr>
              <w:pStyle w:val="a8"/>
              <w:spacing w:before="0" w:beforeAutospacing="0" w:after="0" w:afterAutospacing="0"/>
              <w:jc w:val="center"/>
              <w:rPr>
                <w:b/>
              </w:rPr>
            </w:pPr>
            <w:r w:rsidRPr="00572BE3">
              <w:rPr>
                <w:b/>
              </w:rPr>
              <w:t>ИТОГО</w:t>
            </w:r>
          </w:p>
        </w:tc>
        <w:tc>
          <w:tcPr>
            <w:tcW w:w="1491" w:type="dxa"/>
          </w:tcPr>
          <w:p w:rsidR="00A247CF" w:rsidRPr="00572BE3" w:rsidRDefault="00A247CF" w:rsidP="00563537">
            <w:pPr>
              <w:pStyle w:val="a8"/>
              <w:spacing w:before="0" w:beforeAutospacing="0" w:after="0" w:afterAutospacing="0"/>
              <w:jc w:val="center"/>
            </w:pPr>
          </w:p>
        </w:tc>
        <w:tc>
          <w:tcPr>
            <w:tcW w:w="1620" w:type="dxa"/>
            <w:gridSpan w:val="2"/>
          </w:tcPr>
          <w:p w:rsidR="00A247CF" w:rsidRPr="00572BE3" w:rsidRDefault="00A247CF" w:rsidP="00563537">
            <w:pPr>
              <w:pStyle w:val="a8"/>
              <w:spacing w:before="0" w:beforeAutospacing="0" w:after="0" w:afterAutospacing="0"/>
              <w:jc w:val="center"/>
              <w:rPr>
                <w:b/>
              </w:rPr>
            </w:pPr>
            <w:r>
              <w:rPr>
                <w:b/>
              </w:rPr>
              <w:t>986</w:t>
            </w:r>
          </w:p>
        </w:tc>
        <w:tc>
          <w:tcPr>
            <w:tcW w:w="1620" w:type="dxa"/>
            <w:gridSpan w:val="2"/>
          </w:tcPr>
          <w:p w:rsidR="00A247CF" w:rsidRPr="00572BE3" w:rsidRDefault="00A247CF" w:rsidP="00563537">
            <w:pPr>
              <w:pStyle w:val="a8"/>
              <w:jc w:val="center"/>
              <w:rPr>
                <w:b/>
              </w:rPr>
            </w:pPr>
            <w:r>
              <w:rPr>
                <w:b/>
              </w:rPr>
              <w:t>1020</w:t>
            </w:r>
          </w:p>
        </w:tc>
        <w:tc>
          <w:tcPr>
            <w:tcW w:w="1771" w:type="dxa"/>
            <w:gridSpan w:val="2"/>
          </w:tcPr>
          <w:p w:rsidR="00A247CF" w:rsidRDefault="00A247CF" w:rsidP="00563537">
            <w:pPr>
              <w:pStyle w:val="a8"/>
              <w:spacing w:before="0" w:beforeAutospacing="0" w:after="0" w:afterAutospacing="0"/>
              <w:jc w:val="center"/>
              <w:rPr>
                <w:b/>
              </w:rPr>
            </w:pPr>
            <w:r>
              <w:rPr>
                <w:b/>
              </w:rPr>
              <w:t>1088</w:t>
            </w:r>
          </w:p>
        </w:tc>
        <w:tc>
          <w:tcPr>
            <w:tcW w:w="1942" w:type="dxa"/>
            <w:gridSpan w:val="2"/>
          </w:tcPr>
          <w:p w:rsidR="00A247CF" w:rsidRPr="00572BE3" w:rsidRDefault="00A247CF" w:rsidP="00563537">
            <w:pPr>
              <w:pStyle w:val="a8"/>
              <w:spacing w:before="0" w:beforeAutospacing="0" w:after="0" w:afterAutospacing="0"/>
              <w:jc w:val="center"/>
              <w:rPr>
                <w:b/>
              </w:rPr>
            </w:pPr>
            <w:r>
              <w:rPr>
                <w:b/>
              </w:rPr>
              <w:t>3094</w:t>
            </w:r>
          </w:p>
        </w:tc>
      </w:tr>
    </w:tbl>
    <w:p w:rsidR="00A247CF" w:rsidRDefault="00A247CF" w:rsidP="00A247CF">
      <w:pPr>
        <w:pStyle w:val="a8"/>
        <w:spacing w:before="0" w:beforeAutospacing="0" w:after="0" w:afterAutospacing="0"/>
        <w:ind w:firstLine="709"/>
        <w:jc w:val="center"/>
        <w:rPr>
          <w:b/>
          <w:sz w:val="28"/>
          <w:szCs w:val="28"/>
        </w:rPr>
      </w:pPr>
    </w:p>
    <w:p w:rsidR="00A247CF" w:rsidRDefault="00A247CF" w:rsidP="00A247CF">
      <w:pPr>
        <w:pStyle w:val="a8"/>
        <w:spacing w:before="0" w:beforeAutospacing="0" w:after="0" w:afterAutospacing="0"/>
        <w:rPr>
          <w:b/>
          <w:sz w:val="28"/>
          <w:szCs w:val="28"/>
        </w:rPr>
      </w:pPr>
    </w:p>
    <w:p w:rsidR="00742D72" w:rsidRDefault="00742D72"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42731B" w:rsidRDefault="0042731B" w:rsidP="00064E23">
      <w:pPr>
        <w:spacing w:after="0" w:line="240" w:lineRule="auto"/>
        <w:ind w:left="567"/>
        <w:jc w:val="center"/>
        <w:rPr>
          <w:rFonts w:ascii="Times New Roman" w:hAnsi="Times New Roman" w:cs="Times New Roman"/>
          <w:sz w:val="28"/>
          <w:szCs w:val="28"/>
        </w:rPr>
      </w:pPr>
    </w:p>
    <w:p w:rsidR="00304E71" w:rsidRDefault="00304E71" w:rsidP="00304E71">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742D72">
        <w:rPr>
          <w:rFonts w:ascii="Times New Roman" w:eastAsia="Times New Roman" w:hAnsi="Times New Roman" w:cs="Times New Roman"/>
          <w:sz w:val="24"/>
          <w:szCs w:val="24"/>
        </w:rPr>
        <w:t>Приложение 8</w:t>
      </w:r>
    </w:p>
    <w:p w:rsidR="00304E71" w:rsidRPr="00413A83" w:rsidRDefault="00304E71" w:rsidP="00304E71">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413A83" w:rsidRPr="00304E71" w:rsidRDefault="00304E71" w:rsidP="00304E71">
      <w:pPr>
        <w:tabs>
          <w:tab w:val="left" w:pos="7371"/>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3A83" w:rsidRPr="00304E71">
        <w:rPr>
          <w:rFonts w:ascii="Times New Roman" w:eastAsia="Times New Roman" w:hAnsi="Times New Roman" w:cs="Times New Roman"/>
          <w:sz w:val="28"/>
          <w:szCs w:val="28"/>
        </w:rPr>
        <w:t xml:space="preserve"> «Родной язык и литература»</w:t>
      </w:r>
    </w:p>
    <w:p w:rsidR="00413A83" w:rsidRPr="00E828EE" w:rsidRDefault="00413A83" w:rsidP="00413A83">
      <w:pPr>
        <w:pStyle w:val="a5"/>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xml:space="preserve">Выпускник </w:t>
      </w:r>
      <w:r>
        <w:rPr>
          <w:rFonts w:ascii="Times New Roman" w:eastAsia="Times New Roman" w:hAnsi="Times New Roman" w:cs="Times New Roman"/>
          <w:sz w:val="28"/>
          <w:szCs w:val="28"/>
        </w:rPr>
        <w:t>будет знать/уметь</w:t>
      </w:r>
      <w:r w:rsidRPr="00E828EE">
        <w:rPr>
          <w:rFonts w:ascii="Times New Roman" w:eastAsia="Times New Roman" w:hAnsi="Times New Roman" w:cs="Times New Roman"/>
          <w:sz w:val="28"/>
          <w:szCs w:val="28"/>
        </w:rPr>
        <w:t>:</w:t>
      </w:r>
    </w:p>
    <w:p w:rsidR="00413A83" w:rsidRPr="00E828EE" w:rsidRDefault="00413A83" w:rsidP="00413A83">
      <w:pPr>
        <w:pStyle w:val="a5"/>
        <w:numPr>
          <w:ilvl w:val="0"/>
          <w:numId w:val="9"/>
        </w:numPr>
        <w:tabs>
          <w:tab w:val="left" w:pos="7371"/>
        </w:tabs>
        <w:spacing w:after="0" w:line="240" w:lineRule="auto"/>
        <w:jc w:val="both"/>
        <w:rPr>
          <w:rFonts w:ascii="Times New Roman" w:hAnsi="Times New Roman" w:cs="Times New Roman"/>
          <w:color w:val="333333"/>
          <w:sz w:val="28"/>
          <w:szCs w:val="28"/>
          <w:shd w:val="clear" w:color="auto" w:fill="FFFFFF"/>
        </w:rPr>
      </w:pPr>
      <w:proofErr w:type="gramStart"/>
      <w:r w:rsidRPr="00E828EE">
        <w:rPr>
          <w:rFonts w:ascii="Times New Roman" w:eastAsia="Times New Roman" w:hAnsi="Times New Roman" w:cs="Times New Roman"/>
          <w:sz w:val="28"/>
          <w:szCs w:val="28"/>
        </w:rPr>
        <w:t>использовать виды речевой деятельности (</w:t>
      </w:r>
      <w:proofErr w:type="spellStart"/>
      <w:r w:rsidRPr="00E828EE">
        <w:rPr>
          <w:rFonts w:ascii="Times New Roman" w:eastAsia="Times New Roman" w:hAnsi="Times New Roman" w:cs="Times New Roman"/>
          <w:sz w:val="28"/>
          <w:szCs w:val="28"/>
        </w:rPr>
        <w:t>аудирование</w:t>
      </w:r>
      <w:proofErr w:type="spellEnd"/>
      <w:r w:rsidRPr="00E828EE">
        <w:rPr>
          <w:rFonts w:ascii="Times New Roman" w:eastAsia="Times New Roman" w:hAnsi="Times New Roman" w:cs="Times New Roman"/>
          <w:sz w:val="28"/>
          <w:szCs w:val="28"/>
        </w:rPr>
        <w:t xml:space="preserve">, чтение, говорение, письмо), обеспечивающих эффективное взаимодействие </w:t>
      </w:r>
      <w:r w:rsidRPr="00E828EE">
        <w:rPr>
          <w:rFonts w:ascii="Times New Roman" w:hAnsi="Times New Roman" w:cs="Times New Roman"/>
          <w:color w:val="333333"/>
          <w:sz w:val="28"/>
          <w:szCs w:val="28"/>
          <w:shd w:val="clear" w:color="auto" w:fill="FFFFFF"/>
        </w:rPr>
        <w:t>с окружающими людьми в ситуациях формального и неформального межличностного и межкультурного общения;</w:t>
      </w:r>
      <w:proofErr w:type="gramEnd"/>
    </w:p>
    <w:p w:rsidR="00413A83" w:rsidRPr="00E828EE" w:rsidRDefault="00413A83" w:rsidP="00413A83">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ab/>
      </w:r>
      <w:proofErr w:type="spellStart"/>
      <w:r w:rsidRPr="00E828EE">
        <w:rPr>
          <w:rFonts w:ascii="Times New Roman" w:hAnsi="Times New Roman" w:cs="Times New Roman"/>
          <w:i/>
          <w:sz w:val="28"/>
          <w:szCs w:val="28"/>
        </w:rPr>
        <w:t>Аудирование</w:t>
      </w:r>
      <w:proofErr w:type="spellEnd"/>
      <w:r w:rsidRPr="00E828EE">
        <w:rPr>
          <w:rFonts w:ascii="Times New Roman" w:hAnsi="Times New Roman" w:cs="Times New Roman"/>
          <w:i/>
          <w:sz w:val="28"/>
          <w:szCs w:val="28"/>
        </w:rPr>
        <w:t xml:space="preserve"> </w:t>
      </w:r>
      <w:r w:rsidRPr="00E828EE">
        <w:rPr>
          <w:rFonts w:ascii="Times New Roman" w:eastAsia="Times New Roman" w:hAnsi="Times New Roman" w:cs="Times New Roman"/>
          <w:i/>
          <w:sz w:val="28"/>
          <w:szCs w:val="28"/>
        </w:rPr>
        <w:t>и чтение:</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w:t>
      </w:r>
      <w:r w:rsidRPr="00E828EE">
        <w:rPr>
          <w:rFonts w:ascii="Times New Roman" w:hAnsi="Times New Roman" w:cs="Times New Roman"/>
          <w:sz w:val="28"/>
          <w:szCs w:val="28"/>
        </w:rPr>
        <w:t xml:space="preserve">ной и дополнительной </w:t>
      </w:r>
      <w:r w:rsidRPr="00E828EE">
        <w:rPr>
          <w:rFonts w:ascii="Times New Roman" w:eastAsia="Times New Roman" w:hAnsi="Times New Roman" w:cs="Times New Roman"/>
          <w:sz w:val="28"/>
          <w:szCs w:val="28"/>
        </w:rPr>
        <w:t>информации);</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 xml:space="preserve"> (выборочным, ознакомительным, детальным);</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proofErr w:type="gramStart"/>
      <w:r w:rsidRPr="00E828EE">
        <w:rPr>
          <w:rFonts w:ascii="Times New Roman" w:eastAsia="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r w:rsidRPr="00E828EE">
        <w:rPr>
          <w:rFonts w:ascii="Times New Roman" w:eastAsia="Times New Roman" w:hAnsi="Times New Roman" w:cs="Times New Roman"/>
          <w:sz w:val="28"/>
          <w:szCs w:val="28"/>
        </w:rPr>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E828EE">
        <w:rPr>
          <w:rFonts w:ascii="Times New Roman" w:eastAsia="Times New Roman" w:hAnsi="Times New Roman" w:cs="Times New Roman"/>
          <w:sz w:val="28"/>
          <w:szCs w:val="28"/>
        </w:rPr>
        <w:t>аудирования</w:t>
      </w:r>
      <w:proofErr w:type="spellEnd"/>
      <w:r w:rsidRPr="00E828EE">
        <w:rPr>
          <w:rFonts w:ascii="Times New Roman" w:eastAsia="Times New Roman" w:hAnsi="Times New Roman" w:cs="Times New Roman"/>
          <w:sz w:val="28"/>
          <w:szCs w:val="28"/>
        </w:rPr>
        <w:t>;</w:t>
      </w:r>
      <w:r w:rsidRPr="00E828EE">
        <w:rPr>
          <w:rFonts w:ascii="Times New Roman" w:eastAsia="Times New Roman" w:hAnsi="Times New Roman" w:cs="Times New Roman"/>
          <w:sz w:val="28"/>
          <w:szCs w:val="28"/>
        </w:rPr>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roofErr w:type="gramEnd"/>
    </w:p>
    <w:p w:rsidR="00413A83" w:rsidRPr="00E828EE" w:rsidRDefault="00413A83" w:rsidP="00413A83">
      <w:pPr>
        <w:tabs>
          <w:tab w:val="left" w:pos="0"/>
        </w:tabs>
        <w:spacing w:after="0" w:line="240" w:lineRule="auto"/>
        <w:ind w:left="567"/>
        <w:jc w:val="both"/>
        <w:rPr>
          <w:rFonts w:ascii="Times New Roman" w:hAnsi="Times New Roman" w:cs="Times New Roman"/>
          <w:i/>
          <w:sz w:val="28"/>
          <w:szCs w:val="28"/>
        </w:rPr>
      </w:pPr>
      <w:r w:rsidRPr="00E828EE">
        <w:rPr>
          <w:rFonts w:ascii="Times New Roman" w:hAnsi="Times New Roman" w:cs="Times New Roman"/>
          <w:i/>
          <w:sz w:val="28"/>
          <w:szCs w:val="28"/>
        </w:rPr>
        <w:t>Г</w:t>
      </w:r>
      <w:r w:rsidRPr="00E828EE">
        <w:rPr>
          <w:rFonts w:ascii="Times New Roman" w:eastAsia="Times New Roman" w:hAnsi="Times New Roman" w:cs="Times New Roman"/>
          <w:i/>
          <w:sz w:val="28"/>
          <w:szCs w:val="28"/>
        </w:rPr>
        <w:t>оворение и письмо:</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13A83" w:rsidRPr="00E828EE" w:rsidRDefault="00413A83" w:rsidP="00413A83">
      <w:pPr>
        <w:tabs>
          <w:tab w:val="left" w:pos="0"/>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r w:rsidRPr="00E828EE">
        <w:rPr>
          <w:rFonts w:ascii="Times New Roman" w:eastAsia="Times New Roman" w:hAnsi="Times New Roman" w:cs="Times New Roman"/>
          <w:sz w:val="28"/>
          <w:szCs w:val="28"/>
        </w:rP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proofErr w:type="gramStart"/>
      <w:r w:rsidRPr="00E828EE">
        <w:rPr>
          <w:rFonts w:ascii="Times New Roman" w:eastAsia="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lastRenderedPageBreak/>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413A83" w:rsidRDefault="00413A83" w:rsidP="00413A83">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определять базовые понятия лингвистики, основные единицы и грамматические категории родного языка;</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проводить различные виды анализа слова (фонетического, морфемного, словообразовательного, лексического, морфологического);</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проводить </w:t>
      </w:r>
      <w:proofErr w:type="gramStart"/>
      <w:r w:rsidRPr="00E828EE">
        <w:rPr>
          <w:rFonts w:ascii="Times New Roman" w:hAnsi="Times New Roman" w:cs="Times New Roman"/>
          <w:color w:val="333333"/>
          <w:sz w:val="28"/>
          <w:szCs w:val="28"/>
          <w:shd w:val="clear" w:color="auto" w:fill="FFFFFF"/>
        </w:rPr>
        <w:t>синтаксический</w:t>
      </w:r>
      <w:proofErr w:type="gramEnd"/>
      <w:r w:rsidRPr="00E828EE">
        <w:rPr>
          <w:rFonts w:ascii="Times New Roman" w:hAnsi="Times New Roman" w:cs="Times New Roman"/>
          <w:color w:val="333333"/>
          <w:sz w:val="28"/>
          <w:szCs w:val="28"/>
          <w:shd w:val="clear" w:color="auto" w:fill="FFFFFF"/>
        </w:rPr>
        <w:t xml:space="preserve"> анализа словосочетания и предложения, а также многоаспектный анализа текста;</w:t>
      </w:r>
    </w:p>
    <w:p w:rsidR="00413A83" w:rsidRPr="00E828EE" w:rsidRDefault="00413A83" w:rsidP="00413A83">
      <w:pPr>
        <w:pStyle w:val="a8"/>
        <w:numPr>
          <w:ilvl w:val="0"/>
          <w:numId w:val="3"/>
        </w:numPr>
        <w:shd w:val="clear" w:color="auto" w:fill="FFFFFF"/>
        <w:spacing w:before="0" w:beforeAutospacing="0" w:after="0" w:afterAutospacing="0"/>
        <w:ind w:left="567"/>
        <w:rPr>
          <w:color w:val="333333"/>
          <w:sz w:val="28"/>
          <w:szCs w:val="28"/>
        </w:rPr>
      </w:pPr>
      <w:r w:rsidRPr="00E828EE">
        <w:rPr>
          <w:color w:val="333333"/>
          <w:sz w:val="28"/>
          <w:szCs w:val="28"/>
        </w:rPr>
        <w:t> владеть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w:t>
      </w:r>
    </w:p>
    <w:p w:rsidR="00413A83" w:rsidRPr="00E828EE" w:rsidRDefault="00413A83" w:rsidP="00413A83">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Выпускник получит возможность</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 xml:space="preserve">расширить и систематизировать научные знания о родном языке; осознать взаимосвязь его уровней и единиц; </w:t>
      </w:r>
    </w:p>
    <w:p w:rsidR="00413A83" w:rsidRPr="00E828EE" w:rsidRDefault="00413A83" w:rsidP="00413A83">
      <w:pPr>
        <w:pStyle w:val="a5"/>
        <w:numPr>
          <w:ilvl w:val="0"/>
          <w:numId w:val="3"/>
        </w:numPr>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осознать</w:t>
      </w:r>
      <w:r w:rsidRPr="00E828EE">
        <w:rPr>
          <w:rFonts w:ascii="Times New Roman" w:hAnsi="Times New Roman" w:cs="Times New Roman"/>
          <w:color w:val="333333"/>
          <w:sz w:val="28"/>
          <w:szCs w:val="28"/>
        </w:rPr>
        <w:t xml:space="preserve"> ответственность за языковую культуру как общечеловеческую ценность</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родную литературу как одну из основных национально-культурных ценностей народа, как особого способа познания жизни;</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понимать литературные художественные произведения, отражающие разные этнокультурные традиции;</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выполнять смысловой и эстетический анализ текста на основе понимания принципиальных отличий литературного художественного текста </w:t>
      </w:r>
      <w:proofErr w:type="gramStart"/>
      <w:r w:rsidRPr="00E828EE">
        <w:rPr>
          <w:rFonts w:ascii="Times New Roman" w:hAnsi="Times New Roman" w:cs="Times New Roman"/>
          <w:color w:val="333333"/>
          <w:sz w:val="28"/>
          <w:szCs w:val="28"/>
          <w:shd w:val="clear" w:color="auto" w:fill="FFFFFF"/>
        </w:rPr>
        <w:t>от</w:t>
      </w:r>
      <w:proofErr w:type="gramEnd"/>
      <w:r w:rsidRPr="00E828EE">
        <w:rPr>
          <w:rFonts w:ascii="Times New Roman" w:hAnsi="Times New Roman" w:cs="Times New Roman"/>
          <w:color w:val="333333"/>
          <w:sz w:val="28"/>
          <w:szCs w:val="28"/>
          <w:shd w:val="clear" w:color="auto" w:fill="FFFFFF"/>
        </w:rPr>
        <w:t xml:space="preserve"> научного, делового, публицистического; </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воспринимать, анализировать, критически оценивать и интерпретировать </w:t>
      </w:r>
      <w:proofErr w:type="gramStart"/>
      <w:r w:rsidRPr="00E828EE">
        <w:rPr>
          <w:rFonts w:ascii="Times New Roman" w:hAnsi="Times New Roman" w:cs="Times New Roman"/>
          <w:color w:val="333333"/>
          <w:sz w:val="28"/>
          <w:szCs w:val="28"/>
          <w:shd w:val="clear" w:color="auto" w:fill="FFFFFF"/>
        </w:rPr>
        <w:t>прочитанное</w:t>
      </w:r>
      <w:proofErr w:type="gramEnd"/>
      <w:r w:rsidRPr="00E828EE">
        <w:rPr>
          <w:rFonts w:ascii="Times New Roman" w:hAnsi="Times New Roman" w:cs="Times New Roman"/>
          <w:color w:val="333333"/>
          <w:sz w:val="28"/>
          <w:szCs w:val="28"/>
          <w:shd w:val="clear" w:color="auto" w:fill="FFFFFF"/>
        </w:rPr>
        <w:t xml:space="preserve">, </w:t>
      </w:r>
    </w:p>
    <w:p w:rsidR="00413A83" w:rsidRPr="00E828EE" w:rsidRDefault="00413A83" w:rsidP="00413A83">
      <w:pPr>
        <w:pStyle w:val="a5"/>
        <w:numPr>
          <w:ilvl w:val="0"/>
          <w:numId w:val="5"/>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13A83" w:rsidRPr="00E828EE" w:rsidRDefault="00413A83" w:rsidP="00413A83">
      <w:pPr>
        <w:pStyle w:val="a5"/>
        <w:tabs>
          <w:tab w:val="left" w:pos="7371"/>
        </w:tabs>
        <w:spacing w:after="0" w:line="240" w:lineRule="auto"/>
        <w:ind w:left="567"/>
        <w:jc w:val="both"/>
        <w:rPr>
          <w:rFonts w:ascii="Times New Roman" w:hAnsi="Times New Roman" w:cs="Times New Roman"/>
          <w:color w:val="333333"/>
          <w:sz w:val="28"/>
          <w:szCs w:val="28"/>
          <w:shd w:val="clear" w:color="auto" w:fill="FFFFFF"/>
        </w:rPr>
      </w:pPr>
      <w:r w:rsidRPr="00E828EE">
        <w:rPr>
          <w:rFonts w:ascii="Times New Roman" w:hAnsi="Times New Roman" w:cs="Times New Roman"/>
          <w:color w:val="333333"/>
          <w:sz w:val="28"/>
          <w:szCs w:val="28"/>
          <w:shd w:val="clear" w:color="auto" w:fill="FFFFFF"/>
        </w:rPr>
        <w:t>Выпускник получит возможность</w:t>
      </w:r>
    </w:p>
    <w:p w:rsidR="00413A83" w:rsidRPr="00E828EE"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 xml:space="preserve">осознания значимости чтения и изучения родной литературы для своего дальнейшего развития; </w:t>
      </w:r>
    </w:p>
    <w:p w:rsidR="00413A83" w:rsidRPr="00E828EE"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lastRenderedPageBreak/>
        <w:t>формирования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13A83" w:rsidRPr="00F10E22" w:rsidRDefault="00413A83" w:rsidP="00413A83">
      <w:pPr>
        <w:pStyle w:val="a5"/>
        <w:numPr>
          <w:ilvl w:val="0"/>
          <w:numId w:val="4"/>
        </w:numPr>
        <w:tabs>
          <w:tab w:val="left" w:pos="7371"/>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color w:val="333333"/>
          <w:sz w:val="28"/>
          <w:szCs w:val="28"/>
          <w:shd w:val="clear" w:color="auto" w:fill="FFFFFF"/>
        </w:rPr>
        <w:t>культурной самоидентификации, осознания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13A83" w:rsidRDefault="00413A83" w:rsidP="00064E23">
      <w:pPr>
        <w:spacing w:after="0" w:line="240" w:lineRule="auto"/>
        <w:ind w:left="567"/>
        <w:jc w:val="center"/>
        <w:rPr>
          <w:rFonts w:ascii="Times New Roman" w:hAnsi="Times New Roman" w:cs="Times New Roman"/>
          <w:sz w:val="28"/>
          <w:szCs w:val="28"/>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304E71" w:rsidRDefault="00742D72" w:rsidP="00304E71">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9</w:t>
      </w:r>
    </w:p>
    <w:p w:rsidR="00304E71" w:rsidRPr="00413A83" w:rsidRDefault="00304E71" w:rsidP="00304E71">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304E71" w:rsidRDefault="00304E71" w:rsidP="00304E71">
      <w:pPr>
        <w:pStyle w:val="a5"/>
        <w:tabs>
          <w:tab w:val="left" w:pos="7371"/>
        </w:tabs>
        <w:spacing w:after="0" w:line="240" w:lineRule="auto"/>
        <w:rPr>
          <w:rFonts w:ascii="Times New Roman" w:eastAsia="Times New Roman" w:hAnsi="Times New Roman" w:cs="Times New Roman"/>
          <w:sz w:val="28"/>
          <w:szCs w:val="28"/>
        </w:rPr>
      </w:pPr>
    </w:p>
    <w:p w:rsidR="00304E71" w:rsidRPr="00E828EE" w:rsidRDefault="00304E71" w:rsidP="00304E71">
      <w:pPr>
        <w:tabs>
          <w:tab w:val="left" w:pos="0"/>
          <w:tab w:val="left" w:pos="567"/>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828EE">
        <w:rPr>
          <w:rFonts w:ascii="Times New Roman" w:hAnsi="Times New Roman" w:cs="Times New Roman"/>
          <w:sz w:val="28"/>
          <w:szCs w:val="28"/>
        </w:rPr>
        <w:t>Содержание учебного предмета «Родной язык</w:t>
      </w:r>
      <w:r>
        <w:rPr>
          <w:rFonts w:ascii="Times New Roman" w:hAnsi="Times New Roman" w:cs="Times New Roman"/>
          <w:sz w:val="28"/>
          <w:szCs w:val="28"/>
        </w:rPr>
        <w:t xml:space="preserve"> и литература</w:t>
      </w:r>
      <w:r w:rsidRPr="00E828EE">
        <w:rPr>
          <w:rFonts w:ascii="Times New Roman" w:hAnsi="Times New Roman" w:cs="Times New Roman"/>
          <w:sz w:val="28"/>
          <w:szCs w:val="28"/>
        </w:rPr>
        <w:t>»</w:t>
      </w:r>
      <w:r w:rsidRPr="00E828EE">
        <w:rPr>
          <w:rFonts w:ascii="Times New Roman" w:eastAsia="Times New Roman" w:hAnsi="Times New Roman" w:cs="Times New Roman"/>
          <w:sz w:val="28"/>
          <w:szCs w:val="28"/>
        </w:rPr>
        <w:t xml:space="preserve"> </w:t>
      </w:r>
      <w:r w:rsidRPr="00E828EE">
        <w:rPr>
          <w:rFonts w:ascii="Times New Roman" w:hAnsi="Times New Roman" w:cs="Times New Roman"/>
          <w:sz w:val="28"/>
          <w:szCs w:val="28"/>
        </w:rPr>
        <w:t xml:space="preserve">направлено </w:t>
      </w:r>
      <w:r w:rsidRPr="00E828EE">
        <w:rPr>
          <w:rFonts w:ascii="Times New Roman" w:eastAsia="Times New Roman" w:hAnsi="Times New Roman" w:cs="Times New Roman"/>
          <w:sz w:val="28"/>
          <w:szCs w:val="28"/>
        </w:rPr>
        <w:t xml:space="preserve">на формирование коммуникативной, языковой и лингвистической (языковедческой) и </w:t>
      </w:r>
      <w:proofErr w:type="spellStart"/>
      <w:r w:rsidRPr="00E828EE">
        <w:rPr>
          <w:rFonts w:ascii="Times New Roman" w:eastAsia="Times New Roman" w:hAnsi="Times New Roman" w:cs="Times New Roman"/>
          <w:sz w:val="28"/>
          <w:szCs w:val="28"/>
        </w:rPr>
        <w:t>культуроведческой</w:t>
      </w:r>
      <w:proofErr w:type="spellEnd"/>
      <w:r w:rsidRPr="00E828EE">
        <w:rPr>
          <w:rFonts w:ascii="Times New Roman" w:eastAsia="Times New Roman" w:hAnsi="Times New Roman" w:cs="Times New Roman"/>
          <w:sz w:val="28"/>
          <w:szCs w:val="28"/>
        </w:rPr>
        <w:t xml:space="preserve"> компетенций</w:t>
      </w:r>
      <w:r w:rsidRPr="00E828EE">
        <w:rPr>
          <w:rFonts w:ascii="Times New Roman" w:hAnsi="Times New Roman" w:cs="Times New Roman"/>
          <w:sz w:val="28"/>
          <w:szCs w:val="28"/>
        </w:rPr>
        <w:t>.</w:t>
      </w:r>
      <w:r w:rsidRPr="00E828EE">
        <w:rPr>
          <w:rFonts w:ascii="Times New Roman" w:eastAsia="Times New Roman" w:hAnsi="Times New Roman" w:cs="Times New Roman"/>
          <w:sz w:val="28"/>
          <w:szCs w:val="28"/>
        </w:rPr>
        <w:t xml:space="preserve"> </w:t>
      </w:r>
      <w:r w:rsidRPr="00E828EE">
        <w:rPr>
          <w:rFonts w:ascii="Times New Roman" w:hAnsi="Times New Roman" w:cs="Times New Roman"/>
          <w:sz w:val="28"/>
          <w:szCs w:val="28"/>
        </w:rPr>
        <w:t>В содержании</w:t>
      </w:r>
      <w:r w:rsidRPr="00E828EE">
        <w:rPr>
          <w:rFonts w:ascii="Times New Roman" w:eastAsia="Times New Roman" w:hAnsi="Times New Roman" w:cs="Times New Roman"/>
          <w:sz w:val="28"/>
          <w:szCs w:val="28"/>
        </w:rPr>
        <w:t xml:space="preserve"> выделяются три сквозные содержательные линии, обеспечивающие формирование указанных компетенций:</w:t>
      </w:r>
    </w:p>
    <w:p w:rsidR="00304E71" w:rsidRPr="00E828EE" w:rsidRDefault="00304E71" w:rsidP="00304E71">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 коммуникативной компетенции;</w:t>
      </w:r>
    </w:p>
    <w:p w:rsidR="00304E71" w:rsidRPr="00E828EE" w:rsidRDefault="00304E71" w:rsidP="00304E71">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 языковой и лингвистической (языковедческой) компетенций;</w:t>
      </w:r>
    </w:p>
    <w:p w:rsidR="00304E71" w:rsidRPr="00E828EE" w:rsidRDefault="00304E71" w:rsidP="00304E71">
      <w:pPr>
        <w:tabs>
          <w:tab w:val="left" w:pos="7371"/>
        </w:tabs>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 содержание, обеспечивающее формирование</w:t>
      </w:r>
      <w:r w:rsidRPr="00E828EE">
        <w:rPr>
          <w:rFonts w:ascii="Times New Roman" w:hAnsi="Times New Roman" w:cs="Times New Roman"/>
          <w:sz w:val="28"/>
          <w:szCs w:val="28"/>
        </w:rPr>
        <w:t xml:space="preserve"> </w:t>
      </w:r>
      <w:proofErr w:type="spellStart"/>
      <w:r w:rsidRPr="00E828EE">
        <w:rPr>
          <w:rFonts w:ascii="Times New Roman" w:hAnsi="Times New Roman" w:cs="Times New Roman"/>
          <w:sz w:val="28"/>
          <w:szCs w:val="28"/>
        </w:rPr>
        <w:t>культуроведческой</w:t>
      </w:r>
      <w:proofErr w:type="spellEnd"/>
      <w:r w:rsidRPr="00E828EE">
        <w:rPr>
          <w:rFonts w:ascii="Times New Roman" w:hAnsi="Times New Roman" w:cs="Times New Roman"/>
          <w:sz w:val="28"/>
          <w:szCs w:val="28"/>
        </w:rPr>
        <w:t xml:space="preserve"> компетенции.</w:t>
      </w:r>
    </w:p>
    <w:p w:rsidR="00304E71" w:rsidRPr="00E828EE" w:rsidRDefault="00304E71" w:rsidP="00304E71">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Первая соде</w:t>
      </w:r>
      <w:r w:rsidRPr="00E828EE">
        <w:rPr>
          <w:rFonts w:ascii="Times New Roman" w:hAnsi="Times New Roman" w:cs="Times New Roman"/>
          <w:sz w:val="28"/>
          <w:szCs w:val="28"/>
        </w:rPr>
        <w:t xml:space="preserve">ржательная линия представлена </w:t>
      </w:r>
      <w:r w:rsidRPr="00E828EE">
        <w:rPr>
          <w:rFonts w:ascii="Times New Roman" w:eastAsia="Times New Roman" w:hAnsi="Times New Roman" w:cs="Times New Roman"/>
          <w:sz w:val="28"/>
          <w:szCs w:val="28"/>
        </w:rPr>
        <w:t>разделами, изучение которых направлено на сознательное формирование навыков речевого общения: «Речь и речевое общение», «Речевая деятельность», «Текст», «Функц</w:t>
      </w:r>
      <w:r w:rsidRPr="00E828EE">
        <w:rPr>
          <w:rFonts w:ascii="Times New Roman" w:hAnsi="Times New Roman" w:cs="Times New Roman"/>
          <w:sz w:val="28"/>
          <w:szCs w:val="28"/>
        </w:rPr>
        <w:t>иональные разновидности языка».</w:t>
      </w:r>
    </w:p>
    <w:p w:rsidR="00304E71" w:rsidRPr="00E828EE" w:rsidRDefault="00304E71" w:rsidP="00304E71">
      <w:pPr>
        <w:tabs>
          <w:tab w:val="left" w:pos="0"/>
        </w:tabs>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 xml:space="preserve">Вторая содержательная линия включает разделы, отражающие устройство языка и особенности функционирования языковых единиц: </w:t>
      </w:r>
      <w:proofErr w:type="gramStart"/>
      <w:r w:rsidRPr="00E828EE">
        <w:rPr>
          <w:rFonts w:ascii="Times New Roman" w:eastAsia="Times New Roman" w:hAnsi="Times New Roman" w:cs="Times New Roman"/>
          <w:sz w:val="28"/>
          <w:szCs w:val="28"/>
        </w:rPr>
        <w:t>«Общие сведения о языке», «Фонетика и орфоэпия», «Графика», «</w:t>
      </w:r>
      <w:proofErr w:type="spellStart"/>
      <w:r w:rsidRPr="00E828EE">
        <w:rPr>
          <w:rFonts w:ascii="Times New Roman" w:eastAsia="Times New Roman" w:hAnsi="Times New Roman" w:cs="Times New Roman"/>
          <w:sz w:val="28"/>
          <w:szCs w:val="28"/>
        </w:rPr>
        <w:t>Морфемика</w:t>
      </w:r>
      <w:proofErr w:type="spellEnd"/>
      <w:r w:rsidRPr="00E828EE">
        <w:rPr>
          <w:rFonts w:ascii="Times New Roman" w:eastAsia="Times New Roman" w:hAnsi="Times New Roman" w:cs="Times New Roman"/>
          <w:sz w:val="28"/>
          <w:szCs w:val="28"/>
        </w:rPr>
        <w:t xml:space="preserve"> и словообразование», «Лексикология и фразеология», «Морфология», «Синтаксис», «Культура речи», «Правопис</w:t>
      </w:r>
      <w:r w:rsidRPr="00E828EE">
        <w:rPr>
          <w:rFonts w:ascii="Times New Roman" w:hAnsi="Times New Roman" w:cs="Times New Roman"/>
          <w:sz w:val="28"/>
          <w:szCs w:val="28"/>
        </w:rPr>
        <w:t>ание: орфография и пунктуация».</w:t>
      </w:r>
      <w:proofErr w:type="gramEnd"/>
    </w:p>
    <w:p w:rsidR="00304E71" w:rsidRPr="00E828EE" w:rsidRDefault="00304E71" w:rsidP="00304E71">
      <w:pPr>
        <w:tabs>
          <w:tab w:val="left" w:pos="0"/>
        </w:tabs>
        <w:spacing w:after="0" w:line="240" w:lineRule="auto"/>
        <w:ind w:left="567"/>
        <w:jc w:val="both"/>
        <w:rPr>
          <w:rFonts w:ascii="Times New Roman" w:eastAsia="Times New Roman" w:hAnsi="Times New Roman" w:cs="Times New Roman"/>
          <w:sz w:val="28"/>
          <w:szCs w:val="28"/>
        </w:rPr>
      </w:pPr>
      <w:r w:rsidRPr="00E828EE">
        <w:rPr>
          <w:rFonts w:ascii="Times New Roman" w:hAnsi="Times New Roman" w:cs="Times New Roman"/>
          <w:sz w:val="28"/>
          <w:szCs w:val="28"/>
        </w:rPr>
        <w:tab/>
      </w:r>
      <w:r w:rsidRPr="00E828EE">
        <w:rPr>
          <w:rFonts w:ascii="Times New Roman" w:eastAsia="Times New Roman" w:hAnsi="Times New Roman" w:cs="Times New Roman"/>
          <w:sz w:val="28"/>
          <w:szCs w:val="28"/>
        </w:rPr>
        <w:t>Третья содержательная линия представлена в примерной программе разделом «Яз</w:t>
      </w:r>
      <w:r w:rsidRPr="00E828EE">
        <w:rPr>
          <w:rFonts w:ascii="Times New Roman" w:hAnsi="Times New Roman" w:cs="Times New Roman"/>
          <w:sz w:val="28"/>
          <w:szCs w:val="28"/>
        </w:rPr>
        <w:t>ык и культура», изучение которо</w:t>
      </w:r>
      <w:r w:rsidRPr="00E828EE">
        <w:rPr>
          <w:rFonts w:ascii="Times New Roman" w:eastAsia="Times New Roman" w:hAnsi="Times New Roman" w:cs="Times New Roman"/>
          <w:sz w:val="28"/>
          <w:szCs w:val="28"/>
        </w:rPr>
        <w:t>го позволит раскрыть связь языка с историей и культурой народа.</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Художественная речь. Поэзия и проза. Изобразительно-выразительные средств</w:t>
      </w:r>
      <w:proofErr w:type="gramStart"/>
      <w:r w:rsidRPr="00E828EE">
        <w:rPr>
          <w:rFonts w:ascii="Times New Roman" w:eastAsia="Times New Roman,Italic" w:hAnsi="Times New Roman" w:cs="Times New Roman"/>
          <w:bCs/>
          <w:iCs/>
          <w:color w:val="000000"/>
          <w:sz w:val="28"/>
          <w:szCs w:val="28"/>
        </w:rPr>
        <w:t>а(</w:t>
      </w:r>
      <w:proofErr w:type="gramEnd"/>
      <w:r w:rsidRPr="00E828EE">
        <w:rPr>
          <w:rFonts w:ascii="Times New Roman" w:eastAsia="Times New Roman,Italic" w:hAnsi="Times New Roman" w:cs="Times New Roman"/>
          <w:bCs/>
          <w:iCs/>
          <w:color w:val="000000"/>
          <w:sz w:val="28"/>
          <w:szCs w:val="28"/>
        </w:rPr>
        <w:t>эпитет, метафора, олицетворение, сравнение, гипербола, антитеза, аллегория).</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Символ. Гротеск. Художественная деталь. Системы стихосложения. Ритм, рифма. Строфа.</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Литературный процесс. Традиции и новаторство в родной литературе. Литературные направления в родной литературе.</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t>Русская литература XIX в. Романтизм в русской литературе. Романтический</w:t>
      </w:r>
    </w:p>
    <w:p w:rsidR="00304E71" w:rsidRPr="00E828EE" w:rsidRDefault="00304E71" w:rsidP="00304E71">
      <w:pPr>
        <w:autoSpaceDE w:val="0"/>
        <w:autoSpaceDN w:val="0"/>
        <w:adjustRightInd w:val="0"/>
        <w:spacing w:after="0" w:line="240" w:lineRule="auto"/>
        <w:ind w:left="567"/>
        <w:jc w:val="both"/>
        <w:rPr>
          <w:rFonts w:ascii="Times New Roman" w:eastAsia="Times New Roman,Italic" w:hAnsi="Times New Roman" w:cs="Times New Roman"/>
          <w:bCs/>
          <w:iCs/>
          <w:color w:val="000000"/>
          <w:sz w:val="28"/>
          <w:szCs w:val="28"/>
        </w:rPr>
      </w:pPr>
      <w:r w:rsidRPr="00E828EE">
        <w:rPr>
          <w:rFonts w:ascii="Times New Roman" w:eastAsia="Times New Roman,Italic" w:hAnsi="Times New Roman" w:cs="Times New Roman"/>
          <w:bCs/>
          <w:iCs/>
          <w:color w:val="000000"/>
          <w:sz w:val="28"/>
          <w:szCs w:val="28"/>
        </w:rPr>
        <w:lastRenderedPageBreak/>
        <w:t>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w:t>
      </w:r>
      <w:proofErr w:type="gramStart"/>
      <w:r w:rsidRPr="00E828EE">
        <w:rPr>
          <w:rFonts w:ascii="Times New Roman" w:eastAsia="Times New Roman,Italic" w:hAnsi="Times New Roman" w:cs="Times New Roman"/>
          <w:bCs/>
          <w:iCs/>
          <w:color w:val="000000"/>
          <w:sz w:val="28"/>
          <w:szCs w:val="28"/>
        </w:rPr>
        <w:t>.Х</w:t>
      </w:r>
      <w:proofErr w:type="gramEnd"/>
      <w:r w:rsidRPr="00E828EE">
        <w:rPr>
          <w:rFonts w:ascii="Times New Roman" w:eastAsia="Times New Roman,Italic" w:hAnsi="Times New Roman" w:cs="Times New Roman"/>
          <w:bCs/>
          <w:iCs/>
          <w:color w:val="000000"/>
          <w:sz w:val="28"/>
          <w:szCs w:val="28"/>
        </w:rPr>
        <w:t>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roofErr w:type="gramStart"/>
      <w:r w:rsidRPr="00E828EE">
        <w:rPr>
          <w:rFonts w:ascii="Times New Roman" w:eastAsia="Times New Roman,Italic" w:hAnsi="Times New Roman" w:cs="Times New Roman"/>
          <w:bCs/>
          <w:iCs/>
          <w:color w:val="000000"/>
          <w:sz w:val="28"/>
          <w:szCs w:val="28"/>
        </w:rPr>
        <w:t>.Р</w:t>
      </w:r>
      <w:proofErr w:type="gramEnd"/>
      <w:r w:rsidRPr="00E828EE">
        <w:rPr>
          <w:rFonts w:ascii="Times New Roman" w:eastAsia="Times New Roman,Italic" w:hAnsi="Times New Roman" w:cs="Times New Roman"/>
          <w:bCs/>
          <w:iCs/>
          <w:color w:val="000000"/>
          <w:sz w:val="28"/>
          <w:szCs w:val="28"/>
        </w:rPr>
        <w:t>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413A83" w:rsidRDefault="00413A83" w:rsidP="00064E23">
      <w:pPr>
        <w:spacing w:after="0" w:line="240" w:lineRule="auto"/>
        <w:ind w:left="567"/>
        <w:jc w:val="center"/>
        <w:rPr>
          <w:rFonts w:ascii="Times New Roman" w:hAnsi="Times New Roman" w:cs="Times New Roman"/>
          <w:sz w:val="28"/>
          <w:szCs w:val="28"/>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304E71">
      <w:pPr>
        <w:pStyle w:val="a5"/>
        <w:tabs>
          <w:tab w:val="left" w:pos="7371"/>
        </w:tabs>
        <w:spacing w:after="0" w:line="240" w:lineRule="auto"/>
        <w:ind w:left="567"/>
        <w:jc w:val="right"/>
        <w:rPr>
          <w:rFonts w:ascii="Times New Roman" w:eastAsia="Times New Roman" w:hAnsi="Times New Roman" w:cs="Times New Roman"/>
          <w:sz w:val="24"/>
          <w:szCs w:val="24"/>
        </w:rPr>
      </w:pPr>
    </w:p>
    <w:p w:rsidR="00304E71" w:rsidRDefault="00742D72" w:rsidP="00304E71">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10</w:t>
      </w:r>
    </w:p>
    <w:p w:rsidR="00304E71" w:rsidRPr="00413A83" w:rsidRDefault="00304E71" w:rsidP="00304E71">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963807" w:rsidRDefault="00963807" w:rsidP="00963807">
      <w:pPr>
        <w:pStyle w:val="a8"/>
        <w:spacing w:before="0" w:beforeAutospacing="0" w:after="0" w:afterAutospacing="0"/>
        <w:ind w:firstLine="708"/>
        <w:jc w:val="center"/>
        <w:rPr>
          <w:b/>
          <w:sz w:val="28"/>
          <w:szCs w:val="28"/>
        </w:rPr>
      </w:pPr>
    </w:p>
    <w:p w:rsidR="00963807" w:rsidRPr="001412D5" w:rsidRDefault="00963807" w:rsidP="00963807">
      <w:pPr>
        <w:pStyle w:val="a8"/>
        <w:spacing w:before="0" w:beforeAutospacing="0" w:after="0" w:afterAutospacing="0"/>
        <w:ind w:firstLine="708"/>
        <w:jc w:val="center"/>
        <w:rPr>
          <w:b/>
          <w:sz w:val="28"/>
          <w:szCs w:val="28"/>
        </w:rPr>
      </w:pPr>
      <w:r w:rsidRPr="001412D5">
        <w:rPr>
          <w:b/>
          <w:sz w:val="28"/>
          <w:szCs w:val="28"/>
        </w:rPr>
        <w:t>Учебный план основного общего образования (ФКГОС)</w:t>
      </w:r>
    </w:p>
    <w:tbl>
      <w:tblPr>
        <w:tblW w:w="862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3"/>
        <w:gridCol w:w="528"/>
        <w:gridCol w:w="561"/>
        <w:gridCol w:w="528"/>
        <w:gridCol w:w="643"/>
        <w:gridCol w:w="454"/>
        <w:gridCol w:w="543"/>
        <w:gridCol w:w="1629"/>
      </w:tblGrid>
      <w:tr w:rsidR="00963807" w:rsidRPr="001003DC" w:rsidTr="00563537">
        <w:trPr>
          <w:cantSplit/>
          <w:trHeight w:val="213"/>
          <w:jc w:val="center"/>
        </w:trPr>
        <w:tc>
          <w:tcPr>
            <w:tcW w:w="3743" w:type="dxa"/>
            <w:vMerge w:val="restart"/>
            <w:vAlign w:val="center"/>
          </w:tcPr>
          <w:p w:rsidR="00963807" w:rsidRPr="001003DC" w:rsidRDefault="00963807" w:rsidP="00563537">
            <w:pPr>
              <w:pStyle w:val="1"/>
              <w:spacing w:before="0" w:after="0"/>
              <w:jc w:val="center"/>
              <w:rPr>
                <w:rFonts w:ascii="Times New Roman" w:hAnsi="Times New Roman" w:cs="Times New Roman"/>
                <w:sz w:val="20"/>
                <w:szCs w:val="20"/>
              </w:rPr>
            </w:pPr>
            <w:r w:rsidRPr="001003DC">
              <w:rPr>
                <w:rFonts w:ascii="Times New Roman" w:hAnsi="Times New Roman" w:cs="Times New Roman"/>
                <w:sz w:val="20"/>
                <w:szCs w:val="20"/>
              </w:rPr>
              <w:t>Учебные предметы</w:t>
            </w:r>
          </w:p>
          <w:p w:rsidR="00963807" w:rsidRPr="001003DC" w:rsidRDefault="00963807" w:rsidP="00563537">
            <w:pPr>
              <w:rPr>
                <w:rFonts w:ascii="Times New Roman" w:hAnsi="Times New Roman" w:cs="Times New Roman"/>
              </w:rPr>
            </w:pPr>
          </w:p>
        </w:tc>
        <w:tc>
          <w:tcPr>
            <w:tcW w:w="3257" w:type="dxa"/>
            <w:gridSpan w:val="6"/>
          </w:tcPr>
          <w:p w:rsidR="00963807" w:rsidRPr="001003DC" w:rsidRDefault="00963807" w:rsidP="00563537">
            <w:pPr>
              <w:pStyle w:val="2"/>
              <w:jc w:val="center"/>
              <w:rPr>
                <w:rFonts w:ascii="Times New Roman" w:hAnsi="Times New Roman" w:cs="Times New Roman"/>
                <w:sz w:val="20"/>
                <w:szCs w:val="20"/>
              </w:rPr>
            </w:pPr>
            <w:r w:rsidRPr="001003DC">
              <w:rPr>
                <w:rFonts w:ascii="Times New Roman" w:hAnsi="Times New Roman" w:cs="Times New Roman"/>
                <w:sz w:val="20"/>
                <w:szCs w:val="20"/>
              </w:rPr>
              <w:t>Количество часов в неделю</w:t>
            </w:r>
          </w:p>
        </w:tc>
        <w:tc>
          <w:tcPr>
            <w:tcW w:w="1629" w:type="dxa"/>
            <w:vAlign w:val="center"/>
          </w:tcPr>
          <w:p w:rsidR="00963807" w:rsidRPr="001003DC" w:rsidRDefault="00963807" w:rsidP="00563537">
            <w:pPr>
              <w:pStyle w:val="2"/>
              <w:spacing w:before="0" w:after="0"/>
              <w:rPr>
                <w:rFonts w:ascii="Times New Roman" w:hAnsi="Times New Roman" w:cs="Times New Roman"/>
                <w:sz w:val="20"/>
                <w:szCs w:val="20"/>
              </w:rPr>
            </w:pPr>
            <w:r w:rsidRPr="001003DC">
              <w:rPr>
                <w:rFonts w:ascii="Times New Roman" w:hAnsi="Times New Roman" w:cs="Times New Roman"/>
                <w:sz w:val="20"/>
                <w:szCs w:val="20"/>
              </w:rPr>
              <w:t>Всего</w:t>
            </w:r>
          </w:p>
        </w:tc>
      </w:tr>
      <w:tr w:rsidR="00963807" w:rsidRPr="001003DC" w:rsidTr="00563537">
        <w:trPr>
          <w:cantSplit/>
          <w:trHeight w:val="207"/>
          <w:jc w:val="center"/>
        </w:trPr>
        <w:tc>
          <w:tcPr>
            <w:tcW w:w="3743" w:type="dxa"/>
            <w:vMerge/>
            <w:vAlign w:val="center"/>
          </w:tcPr>
          <w:p w:rsidR="00963807" w:rsidRPr="001003DC" w:rsidRDefault="00963807" w:rsidP="00563537">
            <w:pPr>
              <w:rPr>
                <w:rFonts w:ascii="Times New Roman" w:hAnsi="Times New Roman" w:cs="Times New Roman"/>
              </w:rPr>
            </w:pPr>
          </w:p>
        </w:tc>
        <w:tc>
          <w:tcPr>
            <w:tcW w:w="1617" w:type="dxa"/>
            <w:gridSpan w:val="3"/>
          </w:tcPr>
          <w:p w:rsidR="00963807" w:rsidRPr="001003DC" w:rsidRDefault="00963807" w:rsidP="00563537">
            <w:pPr>
              <w:pStyle w:val="2"/>
              <w:spacing w:before="0" w:after="0"/>
              <w:jc w:val="center"/>
              <w:rPr>
                <w:rFonts w:ascii="Times New Roman" w:hAnsi="Times New Roman" w:cs="Times New Roman"/>
                <w:sz w:val="20"/>
                <w:szCs w:val="20"/>
              </w:rPr>
            </w:pPr>
            <w:r w:rsidRPr="001003DC">
              <w:rPr>
                <w:rFonts w:ascii="Times New Roman" w:hAnsi="Times New Roman" w:cs="Times New Roman"/>
                <w:sz w:val="22"/>
                <w:szCs w:val="22"/>
              </w:rPr>
              <w:t>8</w:t>
            </w:r>
          </w:p>
        </w:tc>
        <w:tc>
          <w:tcPr>
            <w:tcW w:w="1640" w:type="dxa"/>
            <w:gridSpan w:val="3"/>
          </w:tcPr>
          <w:p w:rsidR="00963807" w:rsidRPr="001003DC" w:rsidRDefault="00963807" w:rsidP="00563537">
            <w:pPr>
              <w:pStyle w:val="2"/>
              <w:spacing w:before="0" w:after="0"/>
              <w:jc w:val="center"/>
              <w:rPr>
                <w:rFonts w:ascii="Times New Roman" w:hAnsi="Times New Roman" w:cs="Times New Roman"/>
                <w:sz w:val="20"/>
                <w:szCs w:val="20"/>
              </w:rPr>
            </w:pPr>
            <w:r w:rsidRPr="001003DC">
              <w:rPr>
                <w:rFonts w:ascii="Times New Roman" w:hAnsi="Times New Roman" w:cs="Times New Roman"/>
                <w:sz w:val="22"/>
                <w:szCs w:val="22"/>
              </w:rPr>
              <w:t>9</w:t>
            </w:r>
          </w:p>
        </w:tc>
        <w:tc>
          <w:tcPr>
            <w:tcW w:w="1629" w:type="dxa"/>
            <w:vAlign w:val="center"/>
          </w:tcPr>
          <w:p w:rsidR="00963807" w:rsidRPr="001003DC" w:rsidRDefault="00963807" w:rsidP="00563537">
            <w:pPr>
              <w:rPr>
                <w:rFonts w:ascii="Times New Roman" w:hAnsi="Times New Roman" w:cs="Times New Roman"/>
                <w:b/>
                <w:bCs/>
                <w:i/>
                <w:iCs/>
                <w:sz w:val="20"/>
                <w:szCs w:val="20"/>
              </w:rPr>
            </w:pPr>
          </w:p>
        </w:tc>
      </w:tr>
      <w:tr w:rsidR="00963807" w:rsidRPr="001003DC" w:rsidTr="00563537">
        <w:trPr>
          <w:cantSplit/>
          <w:trHeight w:val="2350"/>
          <w:jc w:val="center"/>
        </w:trPr>
        <w:tc>
          <w:tcPr>
            <w:tcW w:w="3743" w:type="dxa"/>
            <w:vMerge/>
            <w:vAlign w:val="center"/>
          </w:tcPr>
          <w:p w:rsidR="00963807" w:rsidRPr="001003DC" w:rsidRDefault="00963807" w:rsidP="00563537">
            <w:pPr>
              <w:rPr>
                <w:rFonts w:ascii="Times New Roman" w:hAnsi="Times New Roman" w:cs="Times New Roman"/>
              </w:rPr>
            </w:pPr>
          </w:p>
        </w:tc>
        <w:tc>
          <w:tcPr>
            <w:tcW w:w="528"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Федеральный компонент</w:t>
            </w:r>
          </w:p>
        </w:tc>
        <w:tc>
          <w:tcPr>
            <w:tcW w:w="561"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Региональный компонент</w:t>
            </w:r>
          </w:p>
        </w:tc>
        <w:tc>
          <w:tcPr>
            <w:tcW w:w="528"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Компонент образовательного учреждения</w:t>
            </w:r>
          </w:p>
        </w:tc>
        <w:tc>
          <w:tcPr>
            <w:tcW w:w="643"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Федеральный компонент</w:t>
            </w:r>
          </w:p>
        </w:tc>
        <w:tc>
          <w:tcPr>
            <w:tcW w:w="454" w:type="dxa"/>
            <w:shd w:val="clear" w:color="auto" w:fill="FFFFFF"/>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Региональный компонент</w:t>
            </w:r>
          </w:p>
        </w:tc>
        <w:tc>
          <w:tcPr>
            <w:tcW w:w="543" w:type="dxa"/>
            <w:shd w:val="clear" w:color="auto" w:fill="FFFFFF"/>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Компонент образовательного учреждения</w:t>
            </w:r>
          </w:p>
        </w:tc>
        <w:tc>
          <w:tcPr>
            <w:tcW w:w="1629" w:type="dxa"/>
            <w:shd w:val="clear" w:color="auto" w:fill="FFFFFF"/>
          </w:tcPr>
          <w:p w:rsidR="00963807" w:rsidRPr="001003DC" w:rsidRDefault="00963807" w:rsidP="00563537">
            <w:pPr>
              <w:rPr>
                <w:rFonts w:ascii="Times New Roman" w:hAnsi="Times New Roman" w:cs="Times New Roman"/>
                <w:b/>
              </w:rPr>
            </w:pP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Русский язык</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5</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Литература</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5</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 xml:space="preserve">Родной язык и литература </w:t>
            </w:r>
          </w:p>
        </w:tc>
        <w:tc>
          <w:tcPr>
            <w:tcW w:w="528"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0,5</w:t>
            </w: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0,5</w:t>
            </w: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Иностранный язык (английский)</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Математика (алгебра, геометрия)</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5</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5</w:t>
            </w:r>
          </w:p>
        </w:tc>
        <w:tc>
          <w:tcPr>
            <w:tcW w:w="454" w:type="dxa"/>
            <w:shd w:val="clear" w:color="auto" w:fill="FFFFFF"/>
          </w:tcPr>
          <w:p w:rsidR="00963807" w:rsidRPr="001003DC" w:rsidRDefault="00963807" w:rsidP="00563537">
            <w:pPr>
              <w:jc w:val="center"/>
              <w:rPr>
                <w:rFonts w:ascii="Times New Roman" w:hAnsi="Times New Roman" w:cs="Times New Roman"/>
                <w:b/>
              </w:rPr>
            </w:pPr>
          </w:p>
        </w:tc>
        <w:tc>
          <w:tcPr>
            <w:tcW w:w="543" w:type="dxa"/>
            <w:shd w:val="clear" w:color="auto" w:fill="FFFFFF"/>
          </w:tcPr>
          <w:p w:rsidR="00963807" w:rsidRPr="001003DC" w:rsidRDefault="00963807" w:rsidP="00563537">
            <w:pPr>
              <w:jc w:val="center"/>
              <w:rPr>
                <w:rFonts w:ascii="Times New Roman" w:hAnsi="Times New Roman" w:cs="Times New Roman"/>
                <w:b/>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10</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Информатика и ИКТ</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История</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4</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Обществознание (включая экономику и право)</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Православная культура</w:t>
            </w:r>
          </w:p>
        </w:tc>
        <w:tc>
          <w:tcPr>
            <w:tcW w:w="528"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p>
        </w:tc>
        <w:tc>
          <w:tcPr>
            <w:tcW w:w="454"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География</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4</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Физика</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4</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Химия</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4</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Биология</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2</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4</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 xml:space="preserve">Искусство (музыка и </w:t>
            </w:r>
            <w:proofErr w:type="gramStart"/>
            <w:r w:rsidRPr="001003DC">
              <w:rPr>
                <w:rFonts w:ascii="Times New Roman" w:hAnsi="Times New Roman" w:cs="Times New Roman"/>
              </w:rPr>
              <w:t>ИЗО</w:t>
            </w:r>
            <w:proofErr w:type="gramEnd"/>
            <w:r w:rsidRPr="001003DC">
              <w:rPr>
                <w:rFonts w:ascii="Times New Roman" w:hAnsi="Times New Roman" w:cs="Times New Roman"/>
              </w:rPr>
              <w:t>)</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 xml:space="preserve">Технология </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0,5</w:t>
            </w: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1,5</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Основы безопасности жизнедеятельности</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p>
        </w:tc>
        <w:tc>
          <w:tcPr>
            <w:tcW w:w="454"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w:t>
            </w: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Физическая культура</w:t>
            </w:r>
          </w:p>
        </w:tc>
        <w:tc>
          <w:tcPr>
            <w:tcW w:w="528"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w:t>
            </w: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w:t>
            </w:r>
          </w:p>
        </w:tc>
      </w:tr>
      <w:tr w:rsidR="00963807" w:rsidRPr="001003DC" w:rsidTr="00563537">
        <w:trPr>
          <w:cantSplit/>
          <w:jc w:val="center"/>
        </w:trPr>
        <w:tc>
          <w:tcPr>
            <w:tcW w:w="3743" w:type="dxa"/>
            <w:shd w:val="clear" w:color="auto" w:fill="auto"/>
          </w:tcPr>
          <w:p w:rsidR="00963807" w:rsidRPr="001003DC" w:rsidRDefault="00963807" w:rsidP="00563537">
            <w:pPr>
              <w:rPr>
                <w:rFonts w:ascii="Times New Roman" w:hAnsi="Times New Roman" w:cs="Times New Roman"/>
                <w:highlight w:val="yellow"/>
              </w:rPr>
            </w:pPr>
            <w:r w:rsidRPr="001003DC">
              <w:rPr>
                <w:rFonts w:ascii="Times New Roman" w:hAnsi="Times New Roman" w:cs="Times New Roman"/>
              </w:rPr>
              <w:t>Твоя профессиональная карьера</w:t>
            </w:r>
          </w:p>
        </w:tc>
        <w:tc>
          <w:tcPr>
            <w:tcW w:w="528"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643" w:type="dxa"/>
            <w:shd w:val="clear" w:color="auto" w:fill="FFFFFF"/>
          </w:tcPr>
          <w:p w:rsidR="00963807" w:rsidRPr="001003DC" w:rsidRDefault="00963807" w:rsidP="00563537">
            <w:pPr>
              <w:jc w:val="center"/>
              <w:rPr>
                <w:rFonts w:ascii="Times New Roman" w:hAnsi="Times New Roman" w:cs="Times New Roman"/>
              </w:rPr>
            </w:pPr>
          </w:p>
        </w:tc>
        <w:tc>
          <w:tcPr>
            <w:tcW w:w="454" w:type="dxa"/>
            <w:shd w:val="clear" w:color="auto" w:fill="FFFFFF"/>
          </w:tcPr>
          <w:p w:rsidR="00963807" w:rsidRPr="001003DC" w:rsidRDefault="00963807" w:rsidP="00563537">
            <w:pPr>
              <w:jc w:val="center"/>
              <w:rPr>
                <w:rFonts w:ascii="Times New Roman" w:hAnsi="Times New Roman" w:cs="Times New Roman"/>
              </w:rPr>
            </w:pPr>
          </w:p>
        </w:tc>
        <w:tc>
          <w:tcPr>
            <w:tcW w:w="543"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0,5</w:t>
            </w: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0,5</w:t>
            </w: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sz w:val="16"/>
                <w:szCs w:val="16"/>
              </w:rPr>
            </w:pPr>
            <w:r w:rsidRPr="001003DC">
              <w:rPr>
                <w:rFonts w:ascii="Times New Roman" w:hAnsi="Times New Roman" w:cs="Times New Roman"/>
              </w:rPr>
              <w:t>ИТОГО</w:t>
            </w:r>
          </w:p>
        </w:tc>
        <w:tc>
          <w:tcPr>
            <w:tcW w:w="528"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31</w:t>
            </w:r>
          </w:p>
        </w:tc>
        <w:tc>
          <w:tcPr>
            <w:tcW w:w="561"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c>
          <w:tcPr>
            <w:tcW w:w="528"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0</w:t>
            </w:r>
          </w:p>
        </w:tc>
        <w:tc>
          <w:tcPr>
            <w:tcW w:w="643"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30</w:t>
            </w:r>
          </w:p>
        </w:tc>
        <w:tc>
          <w:tcPr>
            <w:tcW w:w="454"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w:t>
            </w:r>
          </w:p>
        </w:tc>
        <w:tc>
          <w:tcPr>
            <w:tcW w:w="543"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w:t>
            </w:r>
          </w:p>
        </w:tc>
        <w:tc>
          <w:tcPr>
            <w:tcW w:w="1629" w:type="dxa"/>
          </w:tcPr>
          <w:p w:rsidR="00963807" w:rsidRPr="001003DC" w:rsidRDefault="00963807" w:rsidP="00563537">
            <w:pPr>
              <w:jc w:val="center"/>
              <w:rPr>
                <w:rFonts w:ascii="Times New Roman" w:hAnsi="Times New Roman" w:cs="Times New Roman"/>
                <w:b/>
              </w:rPr>
            </w:pPr>
          </w:p>
        </w:tc>
      </w:tr>
      <w:tr w:rsidR="00963807" w:rsidRPr="001003DC" w:rsidTr="00563537">
        <w:trPr>
          <w:cantSplit/>
          <w:jc w:val="center"/>
        </w:trPr>
        <w:tc>
          <w:tcPr>
            <w:tcW w:w="3743" w:type="dxa"/>
          </w:tcPr>
          <w:p w:rsidR="00963807" w:rsidRPr="001003DC" w:rsidRDefault="00963807" w:rsidP="00563537">
            <w:pPr>
              <w:rPr>
                <w:rFonts w:ascii="Times New Roman" w:hAnsi="Times New Roman" w:cs="Times New Roman"/>
                <w:b/>
              </w:rPr>
            </w:pPr>
            <w:r w:rsidRPr="001003DC">
              <w:rPr>
                <w:rFonts w:ascii="Times New Roman" w:hAnsi="Times New Roman" w:cs="Times New Roman"/>
              </w:rPr>
              <w:lastRenderedPageBreak/>
              <w:t xml:space="preserve">ИТОГО </w:t>
            </w:r>
          </w:p>
        </w:tc>
        <w:tc>
          <w:tcPr>
            <w:tcW w:w="1617" w:type="dxa"/>
            <w:gridSpan w:val="3"/>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33</w:t>
            </w:r>
          </w:p>
        </w:tc>
        <w:tc>
          <w:tcPr>
            <w:tcW w:w="1640" w:type="dxa"/>
            <w:gridSpan w:val="3"/>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33</w:t>
            </w:r>
          </w:p>
        </w:tc>
        <w:tc>
          <w:tcPr>
            <w:tcW w:w="1629"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66</w:t>
            </w:r>
          </w:p>
        </w:tc>
      </w:tr>
    </w:tbl>
    <w:p w:rsidR="00963807" w:rsidRPr="001003DC" w:rsidRDefault="00963807" w:rsidP="00963807">
      <w:pPr>
        <w:pStyle w:val="a8"/>
        <w:spacing w:before="0" w:beforeAutospacing="0" w:after="0" w:afterAutospacing="0"/>
        <w:rPr>
          <w:b/>
          <w:sz w:val="28"/>
          <w:szCs w:val="28"/>
        </w:rPr>
      </w:pPr>
    </w:p>
    <w:p w:rsidR="00963807" w:rsidRPr="001003DC" w:rsidRDefault="00963807" w:rsidP="00963807">
      <w:pPr>
        <w:pStyle w:val="a8"/>
        <w:spacing w:before="0" w:beforeAutospacing="0" w:after="0" w:afterAutospacing="0"/>
        <w:ind w:firstLine="709"/>
        <w:jc w:val="center"/>
        <w:rPr>
          <w:b/>
          <w:sz w:val="28"/>
          <w:szCs w:val="28"/>
        </w:rPr>
      </w:pPr>
    </w:p>
    <w:p w:rsidR="00963807" w:rsidRPr="001003DC" w:rsidRDefault="00963807" w:rsidP="00963807">
      <w:pPr>
        <w:pStyle w:val="a8"/>
        <w:spacing w:before="0" w:beforeAutospacing="0" w:after="0" w:afterAutospacing="0"/>
        <w:ind w:firstLine="709"/>
        <w:jc w:val="center"/>
        <w:rPr>
          <w:b/>
          <w:sz w:val="28"/>
          <w:szCs w:val="28"/>
          <w:lang w:val="en-US"/>
        </w:rPr>
      </w:pPr>
    </w:p>
    <w:p w:rsidR="00963807" w:rsidRPr="001003DC" w:rsidRDefault="00963807" w:rsidP="00963807">
      <w:pPr>
        <w:pStyle w:val="a8"/>
        <w:spacing w:before="0" w:beforeAutospacing="0" w:after="0" w:afterAutospacing="0"/>
        <w:ind w:firstLine="709"/>
        <w:jc w:val="center"/>
        <w:rPr>
          <w:b/>
          <w:sz w:val="28"/>
          <w:szCs w:val="28"/>
        </w:rPr>
      </w:pPr>
      <w:r w:rsidRPr="001003DC">
        <w:rPr>
          <w:b/>
          <w:sz w:val="28"/>
          <w:szCs w:val="28"/>
        </w:rPr>
        <w:t xml:space="preserve">Учебный план </w:t>
      </w:r>
    </w:p>
    <w:p w:rsidR="00963807" w:rsidRPr="001003DC" w:rsidRDefault="00963807" w:rsidP="00963807">
      <w:pPr>
        <w:pStyle w:val="a8"/>
        <w:spacing w:before="0" w:beforeAutospacing="0" w:after="0" w:afterAutospacing="0"/>
        <w:ind w:firstLine="709"/>
        <w:jc w:val="center"/>
        <w:rPr>
          <w:b/>
          <w:sz w:val="28"/>
          <w:szCs w:val="28"/>
        </w:rPr>
      </w:pPr>
      <w:r w:rsidRPr="001003DC">
        <w:rPr>
          <w:b/>
          <w:sz w:val="28"/>
          <w:szCs w:val="28"/>
        </w:rPr>
        <w:t>основного общего образования (ФКГОС)</w:t>
      </w:r>
    </w:p>
    <w:p w:rsidR="00963807" w:rsidRPr="001003DC" w:rsidRDefault="00963807" w:rsidP="00963807">
      <w:pPr>
        <w:pStyle w:val="a8"/>
        <w:spacing w:before="0" w:beforeAutospacing="0" w:after="0" w:afterAutospacing="0"/>
        <w:ind w:firstLine="709"/>
        <w:jc w:val="center"/>
        <w:rPr>
          <w:b/>
          <w:i/>
          <w:sz w:val="28"/>
          <w:szCs w:val="28"/>
        </w:rPr>
      </w:pPr>
      <w:r w:rsidRPr="001003DC">
        <w:rPr>
          <w:b/>
          <w:i/>
          <w:sz w:val="28"/>
          <w:szCs w:val="28"/>
        </w:rPr>
        <w:t xml:space="preserve"> (годовой)</w:t>
      </w:r>
    </w:p>
    <w:tbl>
      <w:tblPr>
        <w:tblW w:w="8711"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5"/>
        <w:gridCol w:w="711"/>
        <w:gridCol w:w="561"/>
        <w:gridCol w:w="528"/>
        <w:gridCol w:w="986"/>
        <w:gridCol w:w="740"/>
        <w:gridCol w:w="540"/>
        <w:gridCol w:w="900"/>
      </w:tblGrid>
      <w:tr w:rsidR="00963807" w:rsidRPr="001003DC" w:rsidTr="00563537">
        <w:trPr>
          <w:cantSplit/>
          <w:trHeight w:val="213"/>
          <w:jc w:val="center"/>
        </w:trPr>
        <w:tc>
          <w:tcPr>
            <w:tcW w:w="3745" w:type="dxa"/>
            <w:vMerge w:val="restart"/>
            <w:vAlign w:val="center"/>
          </w:tcPr>
          <w:p w:rsidR="00963807" w:rsidRPr="001003DC" w:rsidRDefault="00963807" w:rsidP="00563537">
            <w:pPr>
              <w:pStyle w:val="1"/>
              <w:spacing w:before="0" w:after="0"/>
              <w:jc w:val="center"/>
              <w:rPr>
                <w:rFonts w:ascii="Times New Roman" w:hAnsi="Times New Roman" w:cs="Times New Roman"/>
                <w:sz w:val="20"/>
                <w:szCs w:val="20"/>
              </w:rPr>
            </w:pPr>
            <w:r w:rsidRPr="001003DC">
              <w:rPr>
                <w:rFonts w:ascii="Times New Roman" w:hAnsi="Times New Roman" w:cs="Times New Roman"/>
                <w:sz w:val="20"/>
                <w:szCs w:val="20"/>
              </w:rPr>
              <w:t>Учебные предметы</w:t>
            </w:r>
          </w:p>
          <w:p w:rsidR="00963807" w:rsidRPr="001003DC" w:rsidRDefault="00963807" w:rsidP="00563537">
            <w:pPr>
              <w:rPr>
                <w:rFonts w:ascii="Times New Roman" w:hAnsi="Times New Roman" w:cs="Times New Roman"/>
              </w:rPr>
            </w:pPr>
          </w:p>
        </w:tc>
        <w:tc>
          <w:tcPr>
            <w:tcW w:w="4066" w:type="dxa"/>
            <w:gridSpan w:val="6"/>
          </w:tcPr>
          <w:p w:rsidR="00963807" w:rsidRPr="001003DC" w:rsidRDefault="00963807" w:rsidP="00563537">
            <w:pPr>
              <w:pStyle w:val="2"/>
              <w:jc w:val="center"/>
              <w:rPr>
                <w:rFonts w:ascii="Times New Roman" w:hAnsi="Times New Roman" w:cs="Times New Roman"/>
                <w:sz w:val="20"/>
                <w:szCs w:val="20"/>
              </w:rPr>
            </w:pPr>
            <w:r w:rsidRPr="001003DC">
              <w:rPr>
                <w:rFonts w:ascii="Times New Roman" w:hAnsi="Times New Roman" w:cs="Times New Roman"/>
                <w:sz w:val="20"/>
                <w:szCs w:val="20"/>
              </w:rPr>
              <w:t>Количество часов в неделю</w:t>
            </w:r>
          </w:p>
        </w:tc>
        <w:tc>
          <w:tcPr>
            <w:tcW w:w="900" w:type="dxa"/>
            <w:vAlign w:val="center"/>
          </w:tcPr>
          <w:p w:rsidR="00963807" w:rsidRPr="001003DC" w:rsidRDefault="00963807" w:rsidP="00563537">
            <w:pPr>
              <w:pStyle w:val="2"/>
              <w:spacing w:before="0" w:after="0"/>
              <w:rPr>
                <w:rFonts w:ascii="Times New Roman" w:hAnsi="Times New Roman" w:cs="Times New Roman"/>
                <w:sz w:val="20"/>
                <w:szCs w:val="20"/>
              </w:rPr>
            </w:pPr>
            <w:r w:rsidRPr="001003DC">
              <w:rPr>
                <w:rFonts w:ascii="Times New Roman" w:hAnsi="Times New Roman" w:cs="Times New Roman"/>
                <w:sz w:val="20"/>
                <w:szCs w:val="20"/>
              </w:rPr>
              <w:t>Всего</w:t>
            </w:r>
          </w:p>
        </w:tc>
      </w:tr>
      <w:tr w:rsidR="00963807" w:rsidRPr="001003DC" w:rsidTr="00563537">
        <w:trPr>
          <w:cantSplit/>
          <w:trHeight w:val="207"/>
          <w:jc w:val="center"/>
        </w:trPr>
        <w:tc>
          <w:tcPr>
            <w:tcW w:w="3745" w:type="dxa"/>
            <w:vMerge/>
            <w:vAlign w:val="center"/>
          </w:tcPr>
          <w:p w:rsidR="00963807" w:rsidRPr="001003DC" w:rsidRDefault="00963807" w:rsidP="00563537">
            <w:pPr>
              <w:rPr>
                <w:rFonts w:ascii="Times New Roman" w:hAnsi="Times New Roman" w:cs="Times New Roman"/>
              </w:rPr>
            </w:pPr>
          </w:p>
        </w:tc>
        <w:tc>
          <w:tcPr>
            <w:tcW w:w="1800" w:type="dxa"/>
            <w:gridSpan w:val="3"/>
          </w:tcPr>
          <w:p w:rsidR="00963807" w:rsidRPr="001003DC" w:rsidRDefault="00963807" w:rsidP="00563537">
            <w:pPr>
              <w:pStyle w:val="2"/>
              <w:spacing w:before="0" w:after="0"/>
              <w:jc w:val="center"/>
              <w:rPr>
                <w:rFonts w:ascii="Times New Roman" w:hAnsi="Times New Roman" w:cs="Times New Roman"/>
                <w:sz w:val="20"/>
                <w:szCs w:val="20"/>
              </w:rPr>
            </w:pPr>
            <w:r w:rsidRPr="001003DC">
              <w:rPr>
                <w:rFonts w:ascii="Times New Roman" w:hAnsi="Times New Roman" w:cs="Times New Roman"/>
                <w:sz w:val="22"/>
                <w:szCs w:val="22"/>
              </w:rPr>
              <w:t>8</w:t>
            </w:r>
          </w:p>
        </w:tc>
        <w:tc>
          <w:tcPr>
            <w:tcW w:w="2266" w:type="dxa"/>
            <w:gridSpan w:val="3"/>
          </w:tcPr>
          <w:p w:rsidR="00963807" w:rsidRPr="001003DC" w:rsidRDefault="00963807" w:rsidP="00563537">
            <w:pPr>
              <w:pStyle w:val="2"/>
              <w:spacing w:before="0" w:after="0"/>
              <w:jc w:val="center"/>
              <w:rPr>
                <w:rFonts w:ascii="Times New Roman" w:hAnsi="Times New Roman" w:cs="Times New Roman"/>
                <w:sz w:val="20"/>
                <w:szCs w:val="20"/>
              </w:rPr>
            </w:pPr>
            <w:r w:rsidRPr="001003DC">
              <w:rPr>
                <w:rFonts w:ascii="Times New Roman" w:hAnsi="Times New Roman" w:cs="Times New Roman"/>
                <w:sz w:val="22"/>
                <w:szCs w:val="22"/>
              </w:rPr>
              <w:t>9</w:t>
            </w:r>
          </w:p>
        </w:tc>
        <w:tc>
          <w:tcPr>
            <w:tcW w:w="900" w:type="dxa"/>
            <w:vAlign w:val="center"/>
          </w:tcPr>
          <w:p w:rsidR="00963807" w:rsidRPr="001003DC" w:rsidRDefault="00963807" w:rsidP="00563537">
            <w:pPr>
              <w:rPr>
                <w:rFonts w:ascii="Times New Roman" w:hAnsi="Times New Roman" w:cs="Times New Roman"/>
                <w:b/>
                <w:bCs/>
                <w:i/>
                <w:iCs/>
                <w:sz w:val="20"/>
                <w:szCs w:val="20"/>
              </w:rPr>
            </w:pPr>
          </w:p>
        </w:tc>
      </w:tr>
      <w:tr w:rsidR="00963807" w:rsidRPr="001003DC" w:rsidTr="00563537">
        <w:trPr>
          <w:cantSplit/>
          <w:trHeight w:val="2350"/>
          <w:jc w:val="center"/>
        </w:trPr>
        <w:tc>
          <w:tcPr>
            <w:tcW w:w="3745" w:type="dxa"/>
            <w:vMerge/>
            <w:vAlign w:val="center"/>
          </w:tcPr>
          <w:p w:rsidR="00963807" w:rsidRPr="001003DC" w:rsidRDefault="00963807" w:rsidP="00563537">
            <w:pPr>
              <w:rPr>
                <w:rFonts w:ascii="Times New Roman" w:hAnsi="Times New Roman" w:cs="Times New Roman"/>
              </w:rPr>
            </w:pPr>
          </w:p>
        </w:tc>
        <w:tc>
          <w:tcPr>
            <w:tcW w:w="711"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Федеральный компонент</w:t>
            </w:r>
          </w:p>
        </w:tc>
        <w:tc>
          <w:tcPr>
            <w:tcW w:w="561"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Региональный компонент</w:t>
            </w:r>
          </w:p>
        </w:tc>
        <w:tc>
          <w:tcPr>
            <w:tcW w:w="528"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Компонент образовательного учреждения</w:t>
            </w:r>
          </w:p>
        </w:tc>
        <w:tc>
          <w:tcPr>
            <w:tcW w:w="986" w:type="dxa"/>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Федеральный компонент</w:t>
            </w:r>
          </w:p>
        </w:tc>
        <w:tc>
          <w:tcPr>
            <w:tcW w:w="740" w:type="dxa"/>
            <w:shd w:val="clear" w:color="auto" w:fill="FFFFFF"/>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Региональный компонент</w:t>
            </w:r>
          </w:p>
        </w:tc>
        <w:tc>
          <w:tcPr>
            <w:tcW w:w="540" w:type="dxa"/>
            <w:shd w:val="clear" w:color="auto" w:fill="FFFFFF"/>
            <w:textDirection w:val="btLr"/>
          </w:tcPr>
          <w:p w:rsidR="00963807" w:rsidRPr="001003DC" w:rsidRDefault="00963807" w:rsidP="00563537">
            <w:pPr>
              <w:jc w:val="center"/>
              <w:rPr>
                <w:rFonts w:ascii="Times New Roman" w:hAnsi="Times New Roman" w:cs="Times New Roman"/>
                <w:b/>
                <w:sz w:val="16"/>
                <w:szCs w:val="16"/>
              </w:rPr>
            </w:pPr>
            <w:r w:rsidRPr="001003DC">
              <w:rPr>
                <w:rFonts w:ascii="Times New Roman" w:hAnsi="Times New Roman" w:cs="Times New Roman"/>
                <w:b/>
                <w:sz w:val="16"/>
                <w:szCs w:val="16"/>
              </w:rPr>
              <w:t>Компонент образовательного учреждения</w:t>
            </w:r>
          </w:p>
        </w:tc>
        <w:tc>
          <w:tcPr>
            <w:tcW w:w="900" w:type="dxa"/>
            <w:shd w:val="clear" w:color="auto" w:fill="FFFFFF"/>
          </w:tcPr>
          <w:p w:rsidR="00963807" w:rsidRPr="001003DC" w:rsidRDefault="00963807" w:rsidP="00563537">
            <w:pPr>
              <w:rPr>
                <w:rFonts w:ascii="Times New Roman" w:hAnsi="Times New Roman" w:cs="Times New Roman"/>
                <w:b/>
              </w:rPr>
            </w:pP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Русский язык</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170</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Литература</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170</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Родной язык и литература</w:t>
            </w:r>
          </w:p>
        </w:tc>
        <w:tc>
          <w:tcPr>
            <w:tcW w:w="711"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w:t>
            </w: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w:t>
            </w: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34</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Английский язык</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204</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Математика (алгебра, геометрия)</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170</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170</w:t>
            </w:r>
          </w:p>
        </w:tc>
        <w:tc>
          <w:tcPr>
            <w:tcW w:w="740" w:type="dxa"/>
            <w:shd w:val="clear" w:color="auto" w:fill="FFFFFF"/>
          </w:tcPr>
          <w:p w:rsidR="00963807" w:rsidRPr="001003DC" w:rsidRDefault="00963807" w:rsidP="00563537">
            <w:pPr>
              <w:jc w:val="center"/>
              <w:rPr>
                <w:rFonts w:ascii="Times New Roman" w:hAnsi="Times New Roman" w:cs="Times New Roman"/>
                <w:b/>
              </w:rPr>
            </w:pPr>
          </w:p>
        </w:tc>
        <w:tc>
          <w:tcPr>
            <w:tcW w:w="540" w:type="dxa"/>
            <w:shd w:val="clear" w:color="auto" w:fill="FFFFFF"/>
          </w:tcPr>
          <w:p w:rsidR="00963807" w:rsidRPr="001003DC" w:rsidRDefault="00963807" w:rsidP="00563537">
            <w:pPr>
              <w:jc w:val="center"/>
              <w:rPr>
                <w:rFonts w:ascii="Times New Roman" w:hAnsi="Times New Roman" w:cs="Times New Roman"/>
                <w:b/>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340</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Информатика и ИКТ</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102</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История</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136</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Обществознание (включая экономику и право)</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Православная культура</w:t>
            </w:r>
          </w:p>
        </w:tc>
        <w:tc>
          <w:tcPr>
            <w:tcW w:w="711"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p>
        </w:tc>
        <w:tc>
          <w:tcPr>
            <w:tcW w:w="740"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География</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136</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Физика</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136</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Химия</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136</w:t>
            </w:r>
          </w:p>
        </w:tc>
      </w:tr>
      <w:tr w:rsidR="00963807" w:rsidRPr="001003DC" w:rsidTr="00563537">
        <w:trPr>
          <w:cantSplit/>
          <w:trHeight w:val="138"/>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Биология</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68</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136</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 xml:space="preserve">Искусство (музыка и </w:t>
            </w:r>
            <w:proofErr w:type="gramStart"/>
            <w:r w:rsidRPr="001003DC">
              <w:rPr>
                <w:rFonts w:ascii="Times New Roman" w:hAnsi="Times New Roman" w:cs="Times New Roman"/>
              </w:rPr>
              <w:t>ИЗО</w:t>
            </w:r>
            <w:proofErr w:type="gramEnd"/>
            <w:r w:rsidRPr="001003DC">
              <w:rPr>
                <w:rFonts w:ascii="Times New Roman" w:hAnsi="Times New Roman" w:cs="Times New Roman"/>
              </w:rPr>
              <w:t>)</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 xml:space="preserve">Технология </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6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w:t>
            </w: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51</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Основы безопасности жизнедеятельности</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p>
        </w:tc>
        <w:tc>
          <w:tcPr>
            <w:tcW w:w="740"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34</w:t>
            </w: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rPr>
            </w:pPr>
            <w:r w:rsidRPr="001003DC">
              <w:rPr>
                <w:rFonts w:ascii="Times New Roman" w:hAnsi="Times New Roman" w:cs="Times New Roman"/>
              </w:rPr>
              <w:t>Физическая культура</w:t>
            </w:r>
          </w:p>
        </w:tc>
        <w:tc>
          <w:tcPr>
            <w:tcW w:w="711" w:type="dxa"/>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102</w:t>
            </w: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204</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highlight w:val="yellow"/>
              </w:rPr>
            </w:pPr>
            <w:r w:rsidRPr="001003DC">
              <w:rPr>
                <w:rFonts w:ascii="Times New Roman" w:hAnsi="Times New Roman" w:cs="Times New Roman"/>
              </w:rPr>
              <w:lastRenderedPageBreak/>
              <w:t>Твоя профессиональная карьера</w:t>
            </w:r>
          </w:p>
        </w:tc>
        <w:tc>
          <w:tcPr>
            <w:tcW w:w="711" w:type="dxa"/>
          </w:tcPr>
          <w:p w:rsidR="00963807" w:rsidRPr="001003DC" w:rsidRDefault="00963807" w:rsidP="00563537">
            <w:pPr>
              <w:jc w:val="center"/>
              <w:rPr>
                <w:rFonts w:ascii="Times New Roman" w:hAnsi="Times New Roman" w:cs="Times New Roman"/>
              </w:rPr>
            </w:pPr>
          </w:p>
        </w:tc>
        <w:tc>
          <w:tcPr>
            <w:tcW w:w="561" w:type="dxa"/>
          </w:tcPr>
          <w:p w:rsidR="00963807" w:rsidRPr="001003DC" w:rsidRDefault="00963807" w:rsidP="00563537">
            <w:pPr>
              <w:jc w:val="center"/>
              <w:rPr>
                <w:rFonts w:ascii="Times New Roman" w:hAnsi="Times New Roman" w:cs="Times New Roman"/>
              </w:rPr>
            </w:pPr>
          </w:p>
        </w:tc>
        <w:tc>
          <w:tcPr>
            <w:tcW w:w="528" w:type="dxa"/>
          </w:tcPr>
          <w:p w:rsidR="00963807" w:rsidRPr="001003DC" w:rsidRDefault="00963807" w:rsidP="00563537">
            <w:pPr>
              <w:jc w:val="center"/>
              <w:rPr>
                <w:rFonts w:ascii="Times New Roman" w:hAnsi="Times New Roman" w:cs="Times New Roman"/>
              </w:rPr>
            </w:pPr>
          </w:p>
        </w:tc>
        <w:tc>
          <w:tcPr>
            <w:tcW w:w="986" w:type="dxa"/>
            <w:shd w:val="clear" w:color="auto" w:fill="FFFFFF"/>
          </w:tcPr>
          <w:p w:rsidR="00963807" w:rsidRPr="001003DC" w:rsidRDefault="00963807" w:rsidP="00563537">
            <w:pPr>
              <w:jc w:val="center"/>
              <w:rPr>
                <w:rFonts w:ascii="Times New Roman" w:hAnsi="Times New Roman" w:cs="Times New Roman"/>
              </w:rPr>
            </w:pPr>
          </w:p>
        </w:tc>
        <w:tc>
          <w:tcPr>
            <w:tcW w:w="740" w:type="dxa"/>
            <w:shd w:val="clear" w:color="auto" w:fill="FFFFFF"/>
          </w:tcPr>
          <w:p w:rsidR="00963807" w:rsidRPr="001003DC" w:rsidRDefault="00963807" w:rsidP="00563537">
            <w:pPr>
              <w:jc w:val="center"/>
              <w:rPr>
                <w:rFonts w:ascii="Times New Roman" w:hAnsi="Times New Roman" w:cs="Times New Roman"/>
              </w:rPr>
            </w:pPr>
          </w:p>
        </w:tc>
        <w:tc>
          <w:tcPr>
            <w:tcW w:w="540" w:type="dxa"/>
            <w:shd w:val="clear" w:color="auto" w:fill="FFFFFF"/>
          </w:tcPr>
          <w:p w:rsidR="00963807" w:rsidRPr="001003DC" w:rsidRDefault="00963807" w:rsidP="00563537">
            <w:pPr>
              <w:jc w:val="center"/>
              <w:rPr>
                <w:rFonts w:ascii="Times New Roman" w:hAnsi="Times New Roman" w:cs="Times New Roman"/>
              </w:rPr>
            </w:pPr>
            <w:r w:rsidRPr="001003DC">
              <w:rPr>
                <w:rFonts w:ascii="Times New Roman" w:hAnsi="Times New Roman" w:cs="Times New Roman"/>
              </w:rPr>
              <w:t>17</w:t>
            </w: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17</w:t>
            </w: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sz w:val="16"/>
                <w:szCs w:val="16"/>
              </w:rPr>
            </w:pPr>
            <w:r w:rsidRPr="001003DC">
              <w:rPr>
                <w:rFonts w:ascii="Times New Roman" w:hAnsi="Times New Roman" w:cs="Times New Roman"/>
              </w:rPr>
              <w:t>ИТОГО</w:t>
            </w:r>
          </w:p>
        </w:tc>
        <w:tc>
          <w:tcPr>
            <w:tcW w:w="711"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1054</w:t>
            </w:r>
          </w:p>
        </w:tc>
        <w:tc>
          <w:tcPr>
            <w:tcW w:w="561"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c>
          <w:tcPr>
            <w:tcW w:w="528"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0</w:t>
            </w:r>
          </w:p>
        </w:tc>
        <w:tc>
          <w:tcPr>
            <w:tcW w:w="986"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1020</w:t>
            </w:r>
          </w:p>
        </w:tc>
        <w:tc>
          <w:tcPr>
            <w:tcW w:w="740"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68</w:t>
            </w:r>
          </w:p>
        </w:tc>
        <w:tc>
          <w:tcPr>
            <w:tcW w:w="540" w:type="dxa"/>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34</w:t>
            </w:r>
          </w:p>
        </w:tc>
        <w:tc>
          <w:tcPr>
            <w:tcW w:w="900" w:type="dxa"/>
          </w:tcPr>
          <w:p w:rsidR="00963807" w:rsidRPr="001003DC" w:rsidRDefault="00963807" w:rsidP="00563537">
            <w:pPr>
              <w:jc w:val="center"/>
              <w:rPr>
                <w:rFonts w:ascii="Times New Roman" w:hAnsi="Times New Roman" w:cs="Times New Roman"/>
                <w:b/>
              </w:rPr>
            </w:pPr>
          </w:p>
        </w:tc>
      </w:tr>
      <w:tr w:rsidR="00963807" w:rsidRPr="001003DC" w:rsidTr="00563537">
        <w:trPr>
          <w:cantSplit/>
          <w:jc w:val="center"/>
        </w:trPr>
        <w:tc>
          <w:tcPr>
            <w:tcW w:w="3745" w:type="dxa"/>
          </w:tcPr>
          <w:p w:rsidR="00963807" w:rsidRPr="001003DC" w:rsidRDefault="00963807" w:rsidP="00563537">
            <w:pPr>
              <w:rPr>
                <w:rFonts w:ascii="Times New Roman" w:hAnsi="Times New Roman" w:cs="Times New Roman"/>
                <w:b/>
              </w:rPr>
            </w:pPr>
            <w:r w:rsidRPr="001003DC">
              <w:rPr>
                <w:rFonts w:ascii="Times New Roman" w:hAnsi="Times New Roman" w:cs="Times New Roman"/>
              </w:rPr>
              <w:t xml:space="preserve">ИТОГО </w:t>
            </w:r>
          </w:p>
        </w:tc>
        <w:tc>
          <w:tcPr>
            <w:tcW w:w="1800" w:type="dxa"/>
            <w:gridSpan w:val="3"/>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1122</w:t>
            </w:r>
          </w:p>
        </w:tc>
        <w:tc>
          <w:tcPr>
            <w:tcW w:w="2266" w:type="dxa"/>
            <w:gridSpan w:val="3"/>
            <w:shd w:val="clear" w:color="auto" w:fill="FFFFFF"/>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1122</w:t>
            </w:r>
          </w:p>
        </w:tc>
        <w:tc>
          <w:tcPr>
            <w:tcW w:w="900" w:type="dxa"/>
          </w:tcPr>
          <w:p w:rsidR="00963807" w:rsidRPr="001003DC" w:rsidRDefault="00963807" w:rsidP="00563537">
            <w:pPr>
              <w:jc w:val="center"/>
              <w:rPr>
                <w:rFonts w:ascii="Times New Roman" w:hAnsi="Times New Roman" w:cs="Times New Roman"/>
                <w:b/>
              </w:rPr>
            </w:pPr>
            <w:r w:rsidRPr="001003DC">
              <w:rPr>
                <w:rFonts w:ascii="Times New Roman" w:hAnsi="Times New Roman" w:cs="Times New Roman"/>
                <w:b/>
              </w:rPr>
              <w:t>2244</w:t>
            </w:r>
          </w:p>
        </w:tc>
      </w:tr>
    </w:tbl>
    <w:p w:rsidR="00304E71" w:rsidRPr="001003DC" w:rsidRDefault="00304E71" w:rsidP="00064E23">
      <w:pPr>
        <w:spacing w:after="0" w:line="240" w:lineRule="auto"/>
        <w:ind w:left="567"/>
        <w:jc w:val="center"/>
        <w:rPr>
          <w:rFonts w:ascii="Times New Roman" w:hAnsi="Times New Roman" w:cs="Times New Roman"/>
          <w:sz w:val="28"/>
          <w:szCs w:val="28"/>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42731B" w:rsidRDefault="0042731B" w:rsidP="00660829">
      <w:pPr>
        <w:pStyle w:val="a5"/>
        <w:tabs>
          <w:tab w:val="left" w:pos="7371"/>
        </w:tabs>
        <w:spacing w:after="0" w:line="240" w:lineRule="auto"/>
        <w:ind w:left="567"/>
        <w:jc w:val="right"/>
        <w:rPr>
          <w:rFonts w:ascii="Times New Roman" w:eastAsia="Times New Roman" w:hAnsi="Times New Roman" w:cs="Times New Roman"/>
          <w:sz w:val="24"/>
          <w:szCs w:val="24"/>
        </w:rPr>
      </w:pPr>
    </w:p>
    <w:p w:rsidR="00660829" w:rsidRDefault="00660829" w:rsidP="00660829">
      <w:pPr>
        <w:pStyle w:val="a5"/>
        <w:tabs>
          <w:tab w:val="left" w:pos="7371"/>
        </w:tabs>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11</w:t>
      </w:r>
    </w:p>
    <w:p w:rsidR="00660829" w:rsidRPr="00413A83" w:rsidRDefault="00660829" w:rsidP="00660829">
      <w:pPr>
        <w:spacing w:after="0" w:line="240" w:lineRule="auto"/>
        <w:ind w:left="567"/>
        <w:jc w:val="right"/>
        <w:rPr>
          <w:rFonts w:ascii="Times New Roman" w:hAnsi="Times New Roman" w:cs="Times New Roman"/>
          <w:sz w:val="24"/>
          <w:szCs w:val="24"/>
        </w:rPr>
      </w:pPr>
      <w:r w:rsidRPr="00413A83">
        <w:rPr>
          <w:rFonts w:ascii="Times New Roman" w:hAnsi="Times New Roman" w:cs="Times New Roman"/>
          <w:sz w:val="24"/>
          <w:szCs w:val="24"/>
        </w:rPr>
        <w:t>к приказу от 23.06.2017г. №421</w:t>
      </w:r>
    </w:p>
    <w:p w:rsidR="000E2C08" w:rsidRDefault="00064E23" w:rsidP="00963807">
      <w:pPr>
        <w:spacing w:after="0" w:line="240" w:lineRule="auto"/>
        <w:ind w:left="567"/>
        <w:rPr>
          <w:rFonts w:ascii="Times New Roman" w:hAnsi="Times New Roman" w:cs="Times New Roman"/>
          <w:b/>
          <w:sz w:val="28"/>
          <w:szCs w:val="28"/>
        </w:rPr>
      </w:pPr>
      <w:r w:rsidRPr="00064E23">
        <w:rPr>
          <w:rFonts w:ascii="Times New Roman" w:hAnsi="Times New Roman" w:cs="Times New Roman"/>
          <w:b/>
          <w:sz w:val="28"/>
          <w:szCs w:val="28"/>
        </w:rPr>
        <w:t>Родной язык и литература</w:t>
      </w:r>
    </w:p>
    <w:p w:rsidR="000E2C08" w:rsidRPr="000E2C08" w:rsidRDefault="000E2C08" w:rsidP="000E2C08">
      <w:pPr>
        <w:pStyle w:val="c35"/>
        <w:shd w:val="clear" w:color="auto" w:fill="FFFFFF"/>
        <w:spacing w:before="0" w:beforeAutospacing="0" w:after="0" w:afterAutospacing="0"/>
        <w:ind w:firstLine="704"/>
        <w:jc w:val="both"/>
        <w:rPr>
          <w:rFonts w:ascii="Arial" w:hAnsi="Arial" w:cs="Arial"/>
          <w:color w:val="000000"/>
          <w:sz w:val="28"/>
          <w:szCs w:val="28"/>
        </w:rPr>
      </w:pPr>
      <w:r w:rsidRPr="000E2C08">
        <w:rPr>
          <w:rStyle w:val="c4"/>
          <w:color w:val="000000"/>
          <w:sz w:val="28"/>
          <w:szCs w:val="28"/>
        </w:rPr>
        <w:t>Содержание обучения предмета «Родной язык и литература»   структурировано на основе </w:t>
      </w:r>
      <w:proofErr w:type="spellStart"/>
      <w:r w:rsidRPr="000E2C08">
        <w:rPr>
          <w:rStyle w:val="c27"/>
          <w:b/>
          <w:bCs/>
          <w:i/>
          <w:iCs/>
          <w:color w:val="000000"/>
          <w:sz w:val="28"/>
          <w:szCs w:val="28"/>
        </w:rPr>
        <w:t>компетентностного</w:t>
      </w:r>
      <w:proofErr w:type="spellEnd"/>
      <w:r w:rsidRPr="000E2C08">
        <w:rPr>
          <w:rStyle w:val="c27"/>
          <w:b/>
          <w:bCs/>
          <w:i/>
          <w:iCs/>
          <w:color w:val="000000"/>
          <w:sz w:val="28"/>
          <w:szCs w:val="28"/>
        </w:rPr>
        <w:t xml:space="preserve"> подхода:</w:t>
      </w:r>
      <w:r w:rsidRPr="000E2C08">
        <w:rPr>
          <w:rStyle w:val="c4"/>
          <w:color w:val="000000"/>
          <w:sz w:val="28"/>
          <w:szCs w:val="28"/>
        </w:rPr>
        <w:t xml:space="preserve"> развиваются и совершенствуются языковая и лингвистическая (языковедческая), коммуникативная и </w:t>
      </w:r>
      <w:proofErr w:type="spellStart"/>
      <w:r w:rsidRPr="000E2C08">
        <w:rPr>
          <w:rStyle w:val="c4"/>
          <w:color w:val="000000"/>
          <w:sz w:val="28"/>
          <w:szCs w:val="28"/>
        </w:rPr>
        <w:t>культуроведческая</w:t>
      </w:r>
      <w:proofErr w:type="spellEnd"/>
      <w:r w:rsidRPr="000E2C08">
        <w:rPr>
          <w:rStyle w:val="c4"/>
          <w:color w:val="000000"/>
          <w:sz w:val="28"/>
          <w:szCs w:val="28"/>
        </w:rPr>
        <w:t xml:space="preserve"> компетенции.</w:t>
      </w:r>
    </w:p>
    <w:p w:rsidR="000E2C08" w:rsidRPr="000E2C08" w:rsidRDefault="000E2C08" w:rsidP="000E2C08">
      <w:pPr>
        <w:pStyle w:val="c52"/>
        <w:shd w:val="clear" w:color="auto" w:fill="FFFFFF"/>
        <w:spacing w:before="0" w:beforeAutospacing="0" w:after="0" w:afterAutospacing="0"/>
        <w:ind w:firstLine="704"/>
        <w:jc w:val="both"/>
        <w:rPr>
          <w:rFonts w:ascii="Arial" w:hAnsi="Arial" w:cs="Arial"/>
          <w:color w:val="000000"/>
          <w:sz w:val="28"/>
          <w:szCs w:val="28"/>
        </w:rPr>
      </w:pPr>
      <w:proofErr w:type="gramStart"/>
      <w:r w:rsidRPr="000E2C08">
        <w:rPr>
          <w:rStyle w:val="c27"/>
          <w:b/>
          <w:bCs/>
          <w:color w:val="000000"/>
          <w:sz w:val="28"/>
          <w:szCs w:val="28"/>
        </w:rPr>
        <w:t>Языковая и лингвистическая (языковедческая) компетенции – </w:t>
      </w:r>
      <w:r w:rsidRPr="000E2C08">
        <w:rPr>
          <w:rStyle w:val="c4"/>
          <w:color w:val="000000"/>
          <w:sz w:val="28"/>
          <w:szCs w:val="28"/>
        </w:rPr>
        <w:t>углубление знаний о языке как знаковой системе и общественном явлении, его устройстве, развитии и функционировании;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0E2C08" w:rsidRPr="000E2C08" w:rsidRDefault="000E2C08" w:rsidP="000E2C08">
      <w:pPr>
        <w:pStyle w:val="c52"/>
        <w:shd w:val="clear" w:color="auto" w:fill="FFFFFF"/>
        <w:spacing w:before="0" w:beforeAutospacing="0" w:after="0" w:afterAutospacing="0"/>
        <w:ind w:firstLine="704"/>
        <w:jc w:val="both"/>
        <w:rPr>
          <w:rFonts w:ascii="Arial" w:hAnsi="Arial" w:cs="Arial"/>
          <w:color w:val="000000"/>
          <w:sz w:val="28"/>
          <w:szCs w:val="28"/>
        </w:rPr>
      </w:pPr>
      <w:r w:rsidRPr="000E2C08">
        <w:rPr>
          <w:rStyle w:val="c27"/>
          <w:b/>
          <w:bCs/>
          <w:color w:val="000000"/>
          <w:sz w:val="28"/>
          <w:szCs w:val="28"/>
        </w:rPr>
        <w:t>Коммуникативная компетенция</w:t>
      </w:r>
      <w:r w:rsidRPr="000E2C08">
        <w:rPr>
          <w:rStyle w:val="c4"/>
          <w:color w:val="000000"/>
          <w:sz w:val="28"/>
          <w:szCs w:val="28"/>
        </w:rPr>
        <w:t> –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0E2C08" w:rsidRPr="000E2C08" w:rsidRDefault="000E2C08" w:rsidP="000E2C08">
      <w:pPr>
        <w:pStyle w:val="c35"/>
        <w:shd w:val="clear" w:color="auto" w:fill="FFFFFF"/>
        <w:spacing w:before="0" w:beforeAutospacing="0" w:after="0" w:afterAutospacing="0"/>
        <w:ind w:firstLine="704"/>
        <w:jc w:val="both"/>
        <w:rPr>
          <w:rFonts w:ascii="Arial" w:hAnsi="Arial" w:cs="Arial"/>
          <w:color w:val="000000"/>
          <w:sz w:val="28"/>
          <w:szCs w:val="28"/>
        </w:rPr>
      </w:pPr>
      <w:proofErr w:type="spellStart"/>
      <w:r w:rsidRPr="000E2C08">
        <w:rPr>
          <w:rStyle w:val="c27"/>
          <w:b/>
          <w:bCs/>
          <w:color w:val="000000"/>
          <w:sz w:val="28"/>
          <w:szCs w:val="28"/>
        </w:rPr>
        <w:t>Культуроведческая</w:t>
      </w:r>
      <w:proofErr w:type="spellEnd"/>
      <w:r w:rsidRPr="000E2C08">
        <w:rPr>
          <w:rStyle w:val="c27"/>
          <w:b/>
          <w:bCs/>
          <w:color w:val="000000"/>
          <w:sz w:val="28"/>
          <w:szCs w:val="28"/>
        </w:rPr>
        <w:t xml:space="preserve"> компетенция</w:t>
      </w:r>
      <w:r w:rsidRPr="000E2C08">
        <w:rPr>
          <w:rStyle w:val="c4"/>
          <w:color w:val="000000"/>
          <w:sz w:val="28"/>
          <w:szCs w:val="28"/>
        </w:rPr>
        <w:t> – осознание языка как формы выражения культуры, национально-культурной специфики русского языка; расширение знаний о взаимосвязи развития языка и истории народа; совершенствование этикетных норм речевого общения, культуры межнационального общения.</w:t>
      </w:r>
    </w:p>
    <w:p w:rsidR="000E2C08" w:rsidRPr="000E2C08" w:rsidRDefault="000E2C08" w:rsidP="000E2C08">
      <w:pPr>
        <w:pStyle w:val="c22"/>
        <w:shd w:val="clear" w:color="auto" w:fill="FFFFFF"/>
        <w:spacing w:before="0" w:beforeAutospacing="0" w:after="0" w:afterAutospacing="0"/>
        <w:jc w:val="both"/>
        <w:rPr>
          <w:rFonts w:ascii="Arial" w:hAnsi="Arial" w:cs="Arial"/>
          <w:color w:val="000000"/>
          <w:sz w:val="28"/>
          <w:szCs w:val="28"/>
        </w:rPr>
      </w:pPr>
      <w:r w:rsidRPr="000E2C08">
        <w:rPr>
          <w:rStyle w:val="c4"/>
          <w:color w:val="000000"/>
          <w:sz w:val="28"/>
          <w:szCs w:val="28"/>
        </w:rPr>
        <w:t>решения проблем, от готовности к конструктивному взаимодействию с людьми.</w:t>
      </w:r>
    </w:p>
    <w:p w:rsidR="000E2C08" w:rsidRPr="000E2C08" w:rsidRDefault="000E2C08" w:rsidP="00064E23">
      <w:pPr>
        <w:spacing w:after="0" w:line="240" w:lineRule="auto"/>
        <w:ind w:left="567"/>
        <w:jc w:val="center"/>
        <w:rPr>
          <w:rFonts w:ascii="Times New Roman" w:hAnsi="Times New Roman" w:cs="Times New Roman"/>
          <w:b/>
          <w:sz w:val="28"/>
          <w:szCs w:val="28"/>
        </w:rPr>
      </w:pPr>
    </w:p>
    <w:p w:rsidR="000E2C08" w:rsidRPr="000E2C08" w:rsidRDefault="000E2C08" w:rsidP="000E2C08">
      <w:pPr>
        <w:shd w:val="clear" w:color="auto" w:fill="FFFFFF"/>
        <w:spacing w:after="0" w:line="240" w:lineRule="auto"/>
        <w:jc w:val="center"/>
        <w:rPr>
          <w:rFonts w:ascii="Arial" w:eastAsia="Times New Roman" w:hAnsi="Arial" w:cs="Arial"/>
          <w:color w:val="000000"/>
          <w:sz w:val="28"/>
          <w:szCs w:val="28"/>
        </w:rPr>
      </w:pPr>
      <w:r w:rsidRPr="000E2C08">
        <w:rPr>
          <w:rFonts w:ascii="Times New Roman" w:eastAsia="Times New Roman" w:hAnsi="Times New Roman" w:cs="Times New Roman"/>
          <w:b/>
          <w:bCs/>
          <w:color w:val="000000"/>
          <w:sz w:val="28"/>
          <w:szCs w:val="28"/>
        </w:rPr>
        <w:t>ТРЕБОВАНИЯ К ЗНАНИЯМ, УМЕНИЯМ И НАВЫКАМ</w:t>
      </w:r>
    </w:p>
    <w:p w:rsidR="000E2C08" w:rsidRPr="000E2C08" w:rsidRDefault="000E2C08" w:rsidP="000E2C08">
      <w:p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b/>
          <w:bCs/>
          <w:color w:val="000000"/>
          <w:sz w:val="28"/>
          <w:szCs w:val="28"/>
        </w:rPr>
        <w:t>Выпускники должны знать:</w:t>
      </w:r>
    </w:p>
    <w:p w:rsidR="000E2C08" w:rsidRPr="000E2C08" w:rsidRDefault="000E2C08" w:rsidP="000E2C08">
      <w:pPr>
        <w:numPr>
          <w:ilvl w:val="0"/>
          <w:numId w:val="10"/>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связь языка и истории, культуры русского и других народов;</w:t>
      </w:r>
    </w:p>
    <w:p w:rsidR="000E2C08" w:rsidRPr="000E2C08" w:rsidRDefault="000E2C08" w:rsidP="000E2C08">
      <w:pPr>
        <w:numPr>
          <w:ilvl w:val="0"/>
          <w:numId w:val="10"/>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смысл понятий: речевая ситуация и ее компоненты, литературный язык, языковая </w:t>
      </w:r>
      <w:r w:rsidRPr="000E2C08">
        <w:rPr>
          <w:rFonts w:ascii="Times New Roman" w:eastAsia="Times New Roman" w:hAnsi="Times New Roman" w:cs="Times New Roman"/>
          <w:b/>
          <w:bCs/>
          <w:color w:val="000000"/>
          <w:sz w:val="28"/>
          <w:szCs w:val="28"/>
        </w:rPr>
        <w:t>норма, </w:t>
      </w:r>
      <w:r w:rsidRPr="000E2C08">
        <w:rPr>
          <w:rFonts w:ascii="Times New Roman" w:eastAsia="Times New Roman" w:hAnsi="Times New Roman" w:cs="Times New Roman"/>
          <w:color w:val="000000"/>
          <w:sz w:val="28"/>
          <w:szCs w:val="28"/>
        </w:rPr>
        <w:t>культура речи;</w:t>
      </w:r>
    </w:p>
    <w:p w:rsidR="000E2C08" w:rsidRPr="000E2C08" w:rsidRDefault="000E2C08" w:rsidP="000E2C08">
      <w:pPr>
        <w:numPr>
          <w:ilvl w:val="0"/>
          <w:numId w:val="10"/>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основные единицы и уровни языка, их признаки и взаимосвязь;</w:t>
      </w:r>
    </w:p>
    <w:p w:rsidR="000E2C08" w:rsidRPr="000E2C08" w:rsidRDefault="000E2C08" w:rsidP="000E2C08">
      <w:pPr>
        <w:numPr>
          <w:ilvl w:val="0"/>
          <w:numId w:val="10"/>
        </w:numPr>
        <w:shd w:val="clear" w:color="auto" w:fill="FFFFFF"/>
        <w:spacing w:after="0" w:line="240" w:lineRule="auto"/>
        <w:jc w:val="both"/>
        <w:rPr>
          <w:rFonts w:ascii="Arial" w:eastAsia="Times New Roman" w:hAnsi="Arial" w:cs="Arial"/>
          <w:color w:val="000000"/>
          <w:sz w:val="28"/>
          <w:szCs w:val="28"/>
        </w:rPr>
      </w:pPr>
      <w:proofErr w:type="gramStart"/>
      <w:r w:rsidRPr="000E2C08">
        <w:rPr>
          <w:rFonts w:ascii="Times New Roman" w:eastAsia="Times New Roman" w:hAnsi="Times New Roman" w:cs="Times New Roman"/>
          <w:color w:val="000000"/>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0E2C08" w:rsidRPr="000E2C08" w:rsidRDefault="000E2C08" w:rsidP="000E2C08">
      <w:p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b/>
          <w:bCs/>
          <w:color w:val="000000"/>
          <w:sz w:val="28"/>
          <w:szCs w:val="28"/>
        </w:rPr>
        <w:t>должны уметь:</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анализировать языковые единицы с точки зрения правильности, точности и уместности их употребления;</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проводить лингвистический анализ текстов различных функциональных стилей и разновидностей языка;</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lastRenderedPageBreak/>
        <w:t xml:space="preserve">использовать основные виды чтения (ознакомительно-изучающее, </w:t>
      </w:r>
      <w:proofErr w:type="gramStart"/>
      <w:r w:rsidRPr="000E2C08">
        <w:rPr>
          <w:rFonts w:ascii="Times New Roman" w:eastAsia="Times New Roman" w:hAnsi="Times New Roman" w:cs="Times New Roman"/>
          <w:color w:val="000000"/>
          <w:sz w:val="28"/>
          <w:szCs w:val="28"/>
        </w:rPr>
        <w:t>ознакомительно-реферативное</w:t>
      </w:r>
      <w:proofErr w:type="gramEnd"/>
      <w:r w:rsidRPr="000E2C08">
        <w:rPr>
          <w:rFonts w:ascii="Times New Roman" w:eastAsia="Times New Roman" w:hAnsi="Times New Roman" w:cs="Times New Roman"/>
          <w:color w:val="000000"/>
          <w:sz w:val="28"/>
          <w:szCs w:val="28"/>
        </w:rPr>
        <w:t xml:space="preserve"> и др.) в зависимости от коммуникативной задачи;</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proofErr w:type="gramStart"/>
      <w:r w:rsidRPr="000E2C08">
        <w:rPr>
          <w:rFonts w:ascii="Times New Roman" w:eastAsia="Times New Roman" w:hAnsi="Times New Roman" w:cs="Times New Roman"/>
          <w:color w:val="000000"/>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соблюдать в практике письма орфографические и пунктуационные нормы современного русского литературного языка;</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0E2C08" w:rsidRPr="000E2C08" w:rsidRDefault="000E2C08" w:rsidP="000E2C08">
      <w:pPr>
        <w:numPr>
          <w:ilvl w:val="0"/>
          <w:numId w:val="11"/>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использовать основные приемы информационной переработки устного и письменного</w:t>
      </w:r>
      <w:r w:rsidRPr="000E2C08">
        <w:rPr>
          <w:rFonts w:ascii="Times New Roman" w:eastAsia="Times New Roman" w:hAnsi="Times New Roman" w:cs="Times New Roman"/>
          <w:color w:val="000000"/>
          <w:sz w:val="28"/>
          <w:szCs w:val="28"/>
        </w:rPr>
        <w:br/>
        <w:t>текста;</w:t>
      </w:r>
    </w:p>
    <w:p w:rsidR="000E2C08" w:rsidRPr="000E2C08" w:rsidRDefault="000E2C08" w:rsidP="000E2C08">
      <w:p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b/>
          <w:bCs/>
          <w:color w:val="000000"/>
          <w:sz w:val="28"/>
          <w:szCs w:val="28"/>
        </w:rPr>
        <w:t>должны владеть:</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 xml:space="preserve">коммуникативной, языковедческой и </w:t>
      </w:r>
      <w:proofErr w:type="spellStart"/>
      <w:r w:rsidRPr="000E2C08">
        <w:rPr>
          <w:rFonts w:ascii="Times New Roman" w:eastAsia="Times New Roman" w:hAnsi="Times New Roman" w:cs="Times New Roman"/>
          <w:color w:val="000000"/>
          <w:sz w:val="28"/>
          <w:szCs w:val="28"/>
        </w:rPr>
        <w:t>культуроведческой</w:t>
      </w:r>
      <w:proofErr w:type="spellEnd"/>
      <w:r w:rsidRPr="000E2C08">
        <w:rPr>
          <w:rFonts w:ascii="Times New Roman" w:eastAsia="Times New Roman" w:hAnsi="Times New Roman" w:cs="Times New Roman"/>
          <w:color w:val="000000"/>
          <w:sz w:val="28"/>
          <w:szCs w:val="28"/>
        </w:rPr>
        <w:t xml:space="preserve"> компетенциями; </w:t>
      </w:r>
      <w:r w:rsidRPr="000E2C08">
        <w:rPr>
          <w:rFonts w:ascii="Times New Roman" w:eastAsia="Times New Roman" w:hAnsi="Times New Roman" w:cs="Times New Roman"/>
          <w:b/>
          <w:bCs/>
          <w:color w:val="000000"/>
          <w:sz w:val="28"/>
          <w:szCs w:val="28"/>
        </w:rPr>
        <w:t>использовать приобретенные знания, умения в практической деятельности и повседневной жизни:</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для осознания русского языка как духовной, нравственной и культурной ценности народа; приобщения к ценностям национальной и мировой культуры;</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E2C08" w:rsidRPr="000E2C08" w:rsidRDefault="000E2C08" w:rsidP="000E2C08">
      <w:pPr>
        <w:numPr>
          <w:ilvl w:val="0"/>
          <w:numId w:val="12"/>
        </w:numPr>
        <w:shd w:val="clear" w:color="auto" w:fill="FFFFFF"/>
        <w:spacing w:after="0" w:line="240" w:lineRule="auto"/>
        <w:jc w:val="both"/>
        <w:rPr>
          <w:rFonts w:ascii="Arial" w:eastAsia="Times New Roman" w:hAnsi="Arial" w:cs="Arial"/>
          <w:color w:val="000000"/>
          <w:sz w:val="28"/>
          <w:szCs w:val="28"/>
        </w:rPr>
      </w:pPr>
      <w:r w:rsidRPr="000E2C08">
        <w:rPr>
          <w:rFonts w:ascii="Times New Roman" w:eastAsia="Times New Roman" w:hAnsi="Times New Roman" w:cs="Times New Roman"/>
          <w:color w:val="000000"/>
          <w:sz w:val="28"/>
          <w:szCs w:val="28"/>
        </w:rPr>
        <w:t>самообразования и активного участия в производственной, культурной и общественной жизни государства.</w:t>
      </w:r>
    </w:p>
    <w:p w:rsidR="000E2C08" w:rsidRPr="00064E23" w:rsidRDefault="000E2C08" w:rsidP="00064E23">
      <w:pPr>
        <w:spacing w:after="0" w:line="240" w:lineRule="auto"/>
        <w:ind w:left="567"/>
        <w:jc w:val="center"/>
        <w:rPr>
          <w:rFonts w:ascii="Times New Roman" w:hAnsi="Times New Roman" w:cs="Times New Roman"/>
          <w:b/>
          <w:sz w:val="28"/>
          <w:szCs w:val="28"/>
        </w:rPr>
      </w:pPr>
    </w:p>
    <w:p w:rsidR="00064E23" w:rsidRDefault="00064E23" w:rsidP="00064E23">
      <w:pPr>
        <w:spacing w:after="0" w:line="240" w:lineRule="auto"/>
        <w:ind w:left="142"/>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Default="00064E23" w:rsidP="00064E23">
      <w:pPr>
        <w:spacing w:after="0" w:line="240" w:lineRule="auto"/>
        <w:ind w:left="567"/>
        <w:jc w:val="right"/>
        <w:rPr>
          <w:rFonts w:ascii="Times New Roman" w:hAnsi="Times New Roman" w:cs="Times New Roman"/>
          <w:sz w:val="24"/>
          <w:szCs w:val="24"/>
        </w:rPr>
      </w:pPr>
    </w:p>
    <w:p w:rsidR="00064E23" w:rsidRPr="00064E23" w:rsidRDefault="00660829" w:rsidP="00064E23">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064E23" w:rsidRPr="00064E23" w:rsidRDefault="00064E23" w:rsidP="00064E23">
      <w:pPr>
        <w:spacing w:after="0" w:line="240" w:lineRule="auto"/>
        <w:ind w:left="567"/>
        <w:jc w:val="right"/>
        <w:rPr>
          <w:rFonts w:ascii="Times New Roman" w:eastAsia="Times New Roman" w:hAnsi="Times New Roman" w:cs="Times New Roman"/>
          <w:sz w:val="24"/>
          <w:szCs w:val="24"/>
        </w:rPr>
      </w:pPr>
      <w:r w:rsidRPr="00064E23">
        <w:rPr>
          <w:rFonts w:ascii="Times New Roman" w:hAnsi="Times New Roman" w:cs="Times New Roman"/>
          <w:sz w:val="24"/>
          <w:szCs w:val="24"/>
        </w:rPr>
        <w:t>к приказу от 23.06.2017г. №421</w:t>
      </w:r>
    </w:p>
    <w:p w:rsidR="00064E23" w:rsidRDefault="00064E23" w:rsidP="00E828EE">
      <w:pPr>
        <w:spacing w:after="0" w:line="240" w:lineRule="auto"/>
        <w:ind w:left="567"/>
        <w:jc w:val="both"/>
        <w:rPr>
          <w:rFonts w:ascii="Times New Roman" w:eastAsia="Times New Roman" w:hAnsi="Times New Roman" w:cs="Times New Roman"/>
          <w:sz w:val="28"/>
          <w:szCs w:val="28"/>
        </w:rPr>
      </w:pPr>
    </w:p>
    <w:p w:rsidR="003461C2" w:rsidRPr="00E828EE" w:rsidRDefault="00EF054E" w:rsidP="00E828EE">
      <w:pPr>
        <w:spacing w:after="0" w:line="240" w:lineRule="auto"/>
        <w:ind w:left="567"/>
        <w:jc w:val="both"/>
        <w:rPr>
          <w:rFonts w:ascii="Times New Roman" w:eastAsia="Times New Roman" w:hAnsi="Times New Roman" w:cs="Times New Roman"/>
          <w:sz w:val="28"/>
          <w:szCs w:val="28"/>
        </w:rPr>
      </w:pPr>
      <w:r w:rsidRPr="00E828EE">
        <w:rPr>
          <w:rFonts w:ascii="Times New Roman" w:eastAsia="Times New Roman" w:hAnsi="Times New Roman" w:cs="Times New Roman"/>
          <w:sz w:val="28"/>
          <w:szCs w:val="28"/>
        </w:rPr>
        <w:t>Содержательный раздел</w:t>
      </w:r>
    </w:p>
    <w:p w:rsidR="003461C2" w:rsidRPr="00E828EE" w:rsidRDefault="003461C2" w:rsidP="00E828EE">
      <w:pPr>
        <w:spacing w:after="0" w:line="240" w:lineRule="auto"/>
        <w:ind w:left="567"/>
        <w:jc w:val="both"/>
        <w:rPr>
          <w:rFonts w:ascii="Times New Roman" w:hAnsi="Times New Roman" w:cs="Times New Roman"/>
          <w:sz w:val="28"/>
          <w:szCs w:val="28"/>
        </w:rPr>
      </w:pPr>
      <w:r w:rsidRPr="00E828EE">
        <w:rPr>
          <w:rFonts w:ascii="Times New Roman" w:eastAsia="Times New Roman" w:hAnsi="Times New Roman" w:cs="Times New Roman"/>
          <w:sz w:val="28"/>
          <w:szCs w:val="28"/>
        </w:rPr>
        <w:t>Программы отдельных учебных предметов, курсов</w:t>
      </w:r>
    </w:p>
    <w:p w:rsidR="00AB1370" w:rsidRPr="00E828EE" w:rsidRDefault="00AB1370" w:rsidP="00E828EE">
      <w:p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Астрономия</w:t>
      </w:r>
    </w:p>
    <w:p w:rsidR="00AB1370" w:rsidRPr="00E828EE" w:rsidRDefault="00AB1370" w:rsidP="00E828EE">
      <w:p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ab/>
        <w:t>Предмет астрономии</w:t>
      </w:r>
    </w:p>
    <w:p w:rsidR="00AB1370" w:rsidRPr="00E828EE" w:rsidRDefault="00AB1370"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Роль астрономии в развитии цивилизации. Эволюция взглядов человека на Вселенную. </w:t>
      </w:r>
      <w:proofErr w:type="gramStart"/>
      <w:r w:rsidRPr="00E828EE">
        <w:rPr>
          <w:rFonts w:ascii="Times New Roman" w:hAnsi="Times New Roman" w:cs="Times New Roman"/>
          <w:sz w:val="28"/>
          <w:szCs w:val="28"/>
        </w:rPr>
        <w:t>Геоцентрическая</w:t>
      </w:r>
      <w:proofErr w:type="gramEnd"/>
      <w:r w:rsidRPr="00E828EE">
        <w:rPr>
          <w:rFonts w:ascii="Times New Roman" w:hAnsi="Times New Roman" w:cs="Times New Roman"/>
          <w:sz w:val="28"/>
          <w:szCs w:val="28"/>
        </w:rPr>
        <w:t xml:space="preserve"> и </w:t>
      </w:r>
      <w:proofErr w:type="spellStart"/>
      <w:r w:rsidRPr="00E828EE">
        <w:rPr>
          <w:rFonts w:ascii="Times New Roman" w:hAnsi="Times New Roman" w:cs="Times New Roman"/>
          <w:sz w:val="28"/>
          <w:szCs w:val="28"/>
        </w:rPr>
        <w:t>гелилцентрическая</w:t>
      </w:r>
      <w:proofErr w:type="spellEnd"/>
      <w:r w:rsidRPr="00E828EE">
        <w:rPr>
          <w:rFonts w:ascii="Times New Roman" w:hAnsi="Times New Roman" w:cs="Times New Roman"/>
          <w:sz w:val="28"/>
          <w:szCs w:val="28"/>
        </w:rPr>
        <w:t xml:space="preserve">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w:t>
      </w:r>
    </w:p>
    <w:p w:rsidR="00AB1370" w:rsidRPr="00E828EE" w:rsidRDefault="00AB1370"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Основы практической астрономии</w:t>
      </w:r>
    </w:p>
    <w:p w:rsidR="0028312A" w:rsidRPr="00E828EE" w:rsidRDefault="00AB1370"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Небесная сфера. Особые точки небесной сферы. Небесные координаты. Звездная карта, созвездия, использование компьютерных </w:t>
      </w:r>
      <w:r w:rsidR="0028312A" w:rsidRPr="00E828EE">
        <w:rPr>
          <w:rFonts w:ascii="Times New Roman" w:hAnsi="Times New Roman" w:cs="Times New Roman"/>
          <w:sz w:val="28"/>
          <w:szCs w:val="28"/>
        </w:rPr>
        <w:t xml:space="preserve">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w:t>
      </w:r>
      <w:proofErr w:type="gramStart"/>
      <w:r w:rsidR="0028312A" w:rsidRPr="00E828EE">
        <w:rPr>
          <w:rFonts w:ascii="Times New Roman" w:hAnsi="Times New Roman" w:cs="Times New Roman"/>
          <w:sz w:val="28"/>
          <w:szCs w:val="28"/>
        </w:rPr>
        <w:t>Видимое</w:t>
      </w:r>
      <w:proofErr w:type="gramEnd"/>
      <w:r w:rsidR="0028312A" w:rsidRPr="00E828EE">
        <w:rPr>
          <w:rFonts w:ascii="Times New Roman" w:hAnsi="Times New Roman" w:cs="Times New Roman"/>
          <w:sz w:val="28"/>
          <w:szCs w:val="28"/>
        </w:rPr>
        <w:t xml:space="preserve"> </w:t>
      </w:r>
      <w:proofErr w:type="spellStart"/>
      <w:r w:rsidR="0028312A" w:rsidRPr="00E828EE">
        <w:rPr>
          <w:rFonts w:ascii="Times New Roman" w:hAnsi="Times New Roman" w:cs="Times New Roman"/>
          <w:sz w:val="28"/>
          <w:szCs w:val="28"/>
        </w:rPr>
        <w:t>движеие</w:t>
      </w:r>
      <w:proofErr w:type="spellEnd"/>
      <w:r w:rsidR="0028312A" w:rsidRPr="00E828EE">
        <w:rPr>
          <w:rFonts w:ascii="Times New Roman" w:hAnsi="Times New Roman" w:cs="Times New Roman"/>
          <w:sz w:val="28"/>
          <w:szCs w:val="28"/>
        </w:rPr>
        <w:t xml:space="preserve"> и фазы Луны. Солнечные и лунные затмения. Время и календарь.</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Законы движения небесных тел.</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Структура и масштабы Солнечной системы. </w:t>
      </w:r>
      <w:proofErr w:type="spellStart"/>
      <w:r w:rsidRPr="00E828EE">
        <w:rPr>
          <w:rFonts w:ascii="Times New Roman" w:hAnsi="Times New Roman" w:cs="Times New Roman"/>
          <w:sz w:val="28"/>
          <w:szCs w:val="28"/>
        </w:rPr>
        <w:t>Конфигаруция</w:t>
      </w:r>
      <w:proofErr w:type="spellEnd"/>
      <w:r w:rsidRPr="00E828EE">
        <w:rPr>
          <w:rFonts w:ascii="Times New Roman" w:hAnsi="Times New Roman" w:cs="Times New Roman"/>
          <w:sz w:val="28"/>
          <w:szCs w:val="28"/>
        </w:rPr>
        <w:t xml:space="preserve">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Солнечная система.</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Происхождение солнечной системы. Система Земля-Луна. Планеты земной группы. Планеты-гиганты. Спутники и кольца планет. Малые тела Солнечной системы. Астероидная опасность.</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Методы астрономических исследований.</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3A114E"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Звезды.</w:t>
      </w:r>
    </w:p>
    <w:p w:rsidR="00395043" w:rsidRPr="00E828EE" w:rsidRDefault="003A114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w:t>
      </w:r>
      <w:r w:rsidR="00395043" w:rsidRPr="00E828EE">
        <w:rPr>
          <w:rFonts w:ascii="Times New Roman" w:hAnsi="Times New Roman" w:cs="Times New Roman"/>
          <w:sz w:val="28"/>
          <w:szCs w:val="28"/>
        </w:rPr>
        <w:t>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395043" w:rsidRPr="00E828EE" w:rsidRDefault="00395043"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lastRenderedPageBreak/>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395043" w:rsidRPr="00E828EE" w:rsidRDefault="00395043"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Наша Галактика – Млечный путь</w:t>
      </w:r>
    </w:p>
    <w:p w:rsidR="00395043" w:rsidRPr="00E828EE" w:rsidRDefault="00395043"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Состав и структура Галактики. Звездные скопления. Межзвездный газ и пыль. Вращение Галактики. Темная материя.</w:t>
      </w:r>
    </w:p>
    <w:p w:rsidR="00395043" w:rsidRPr="00E828EE" w:rsidRDefault="00395043"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Галактики. Строение и эволюция Вселенной.</w:t>
      </w:r>
    </w:p>
    <w:p w:rsidR="00395043" w:rsidRPr="00E828EE" w:rsidRDefault="00395043"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Открытие других галактик. Многообразие галактик и их основные характеристики. </w:t>
      </w:r>
      <w:r w:rsidR="00C77A14" w:rsidRPr="00E828EE">
        <w:rPr>
          <w:rFonts w:ascii="Times New Roman" w:hAnsi="Times New Roman" w:cs="Times New Roman"/>
          <w:sz w:val="28"/>
          <w:szCs w:val="28"/>
        </w:rPr>
        <w:t>Сверхмассивные черные дыры и активность</w:t>
      </w:r>
      <w:r w:rsidR="00B51A1E" w:rsidRPr="00E828EE">
        <w:rPr>
          <w:rFonts w:ascii="Times New Roman" w:hAnsi="Times New Roman" w:cs="Times New Roman"/>
          <w:sz w:val="28"/>
          <w:szCs w:val="28"/>
        </w:rPr>
        <w:t xml:space="preserve">. Представление о космологии. Красное смещение. Закон Хаббла. Эволюция Вселенной. Большой взрыв. Реликтовое излучение. Темная энергия. </w:t>
      </w:r>
    </w:p>
    <w:p w:rsidR="008A3750" w:rsidRPr="00E828EE" w:rsidRDefault="00AB1370"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 </w:t>
      </w:r>
    </w:p>
    <w:p w:rsidR="008A3750" w:rsidRPr="00E828EE" w:rsidRDefault="00B51A1E" w:rsidP="00E828EE">
      <w:p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Требования к уровню подготовки выпускников.</w:t>
      </w:r>
    </w:p>
    <w:p w:rsidR="008A3750" w:rsidRPr="00E828EE" w:rsidRDefault="008A3750" w:rsidP="00E828EE">
      <w:p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Общими предметными результатами обучения астрономии на уровне среднего общего образования являются:</w:t>
      </w:r>
    </w:p>
    <w:p w:rsidR="008A3750" w:rsidRPr="00E828EE" w:rsidRDefault="008A3750" w:rsidP="00E828EE">
      <w:pPr>
        <w:pStyle w:val="a5"/>
        <w:numPr>
          <w:ilvl w:val="0"/>
          <w:numId w:val="2"/>
        </w:num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 xml:space="preserve">осознание </w:t>
      </w:r>
      <w:proofErr w:type="gramStart"/>
      <w:r w:rsidRPr="00E828EE">
        <w:rPr>
          <w:rFonts w:ascii="Times New Roman" w:hAnsi="Times New Roman" w:cs="Times New Roman"/>
          <w:sz w:val="28"/>
          <w:szCs w:val="28"/>
        </w:rPr>
        <w:t>обучающимися</w:t>
      </w:r>
      <w:proofErr w:type="gramEnd"/>
      <w:r w:rsidRPr="00E828EE">
        <w:rPr>
          <w:rFonts w:ascii="Times New Roman" w:hAnsi="Times New Roman" w:cs="Times New Roman"/>
          <w:sz w:val="28"/>
          <w:szCs w:val="28"/>
        </w:rPr>
        <w:t xml:space="preserve"> принципиальной роли астрономии в познании фундаментальных законов природы и формировании современной естественнонаучной картины мира;</w:t>
      </w:r>
    </w:p>
    <w:p w:rsidR="008A3750" w:rsidRPr="00E828EE" w:rsidRDefault="008A3750" w:rsidP="00E828EE">
      <w:pPr>
        <w:pStyle w:val="a5"/>
        <w:numPr>
          <w:ilvl w:val="0"/>
          <w:numId w:val="2"/>
        </w:num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приобретение знаний о физической природе небесных тел;</w:t>
      </w:r>
    </w:p>
    <w:p w:rsidR="008A3750" w:rsidRPr="00E828EE" w:rsidRDefault="008A3750" w:rsidP="00E828EE">
      <w:pPr>
        <w:pStyle w:val="a5"/>
        <w:numPr>
          <w:ilvl w:val="0"/>
          <w:numId w:val="2"/>
        </w:num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умение объяснять видимое положение и движение небесных тел по астрономическим объектам;</w:t>
      </w:r>
    </w:p>
    <w:p w:rsidR="008A3750" w:rsidRPr="00E828EE" w:rsidRDefault="008A3750" w:rsidP="00E828EE">
      <w:pPr>
        <w:pStyle w:val="a5"/>
        <w:numPr>
          <w:ilvl w:val="0"/>
          <w:numId w:val="2"/>
        </w:num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использование приобретенных знаний и умений для решения практических задач повседневной жизни;</w:t>
      </w:r>
    </w:p>
    <w:p w:rsidR="008A3750" w:rsidRPr="00064E23" w:rsidRDefault="008A3750" w:rsidP="00064E23">
      <w:pPr>
        <w:pStyle w:val="a5"/>
        <w:numPr>
          <w:ilvl w:val="0"/>
          <w:numId w:val="2"/>
        </w:num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использование естественн</w:t>
      </w:r>
      <w:proofErr w:type="gramStart"/>
      <w:r w:rsidRPr="00E828EE">
        <w:rPr>
          <w:rFonts w:ascii="Times New Roman" w:hAnsi="Times New Roman" w:cs="Times New Roman"/>
          <w:sz w:val="28"/>
          <w:szCs w:val="28"/>
        </w:rPr>
        <w:t>о-</w:t>
      </w:r>
      <w:proofErr w:type="gramEnd"/>
      <w:r w:rsidRPr="00E828EE">
        <w:rPr>
          <w:rFonts w:ascii="Times New Roman" w:hAnsi="Times New Roman" w:cs="Times New Roman"/>
          <w:sz w:val="28"/>
          <w:szCs w:val="28"/>
        </w:rPr>
        <w:t xml:space="preserve"> научных знаний для объективного анализа устройства окружающего мира на примере достижений астрофизики, астрономии, космонавтики.</w:t>
      </w:r>
    </w:p>
    <w:p w:rsidR="00B51A1E" w:rsidRPr="00E828EE" w:rsidRDefault="00B51A1E" w:rsidP="00064E23">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В результате изучения астрономии на базовом уровне ученик должен знать/понимать:</w:t>
      </w:r>
    </w:p>
    <w:p w:rsidR="00B51A1E" w:rsidRPr="00E828EE" w:rsidRDefault="00B51A1E" w:rsidP="00E828EE">
      <w:pPr>
        <w:spacing w:after="0" w:line="240" w:lineRule="auto"/>
        <w:ind w:left="567" w:firstLine="708"/>
        <w:jc w:val="both"/>
        <w:rPr>
          <w:rFonts w:ascii="Times New Roman" w:hAnsi="Times New Roman" w:cs="Times New Roman"/>
          <w:sz w:val="28"/>
          <w:szCs w:val="28"/>
        </w:rPr>
      </w:pPr>
      <w:proofErr w:type="gramStart"/>
      <w:r w:rsidRPr="00E828EE">
        <w:rPr>
          <w:rFonts w:ascii="Times New Roman" w:hAnsi="Times New Roman" w:cs="Times New Roman"/>
          <w:sz w:val="28"/>
          <w:szCs w:val="28"/>
        </w:rPr>
        <w:t>смысл понятий: геоцентрическ</w:t>
      </w:r>
      <w:r w:rsidR="0073260D" w:rsidRPr="00E828EE">
        <w:rPr>
          <w:rFonts w:ascii="Times New Roman" w:hAnsi="Times New Roman" w:cs="Times New Roman"/>
          <w:sz w:val="28"/>
          <w:szCs w:val="28"/>
        </w:rPr>
        <w:t xml:space="preserve">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0073260D" w:rsidRPr="00E828EE">
        <w:rPr>
          <w:rFonts w:ascii="Times New Roman" w:hAnsi="Times New Roman" w:cs="Times New Roman"/>
          <w:sz w:val="28"/>
          <w:szCs w:val="28"/>
        </w:rPr>
        <w:t>метеороид</w:t>
      </w:r>
      <w:proofErr w:type="spellEnd"/>
      <w:r w:rsidR="0073260D" w:rsidRPr="00E828EE">
        <w:rPr>
          <w:rFonts w:ascii="Times New Roman" w:hAnsi="Times New Roman" w:cs="Times New Roman"/>
          <w:sz w:val="28"/>
          <w:szCs w:val="28"/>
        </w:rPr>
        <w:t xml:space="preserve">, планета, спутник, звезда, Солнечная система, Галактика, Вселенная, всемирное и поясное время, внесолнечная </w:t>
      </w:r>
      <w:r w:rsidR="00B01416" w:rsidRPr="00E828EE">
        <w:rPr>
          <w:rFonts w:ascii="Times New Roman" w:hAnsi="Times New Roman" w:cs="Times New Roman"/>
          <w:sz w:val="28"/>
          <w:szCs w:val="28"/>
        </w:rPr>
        <w:t>планета</w:t>
      </w:r>
      <w:r w:rsidR="00462914" w:rsidRPr="00E828EE">
        <w:rPr>
          <w:rFonts w:ascii="Times New Roman" w:hAnsi="Times New Roman" w:cs="Times New Roman"/>
          <w:sz w:val="28"/>
          <w:szCs w:val="28"/>
        </w:rPr>
        <w:t xml:space="preserve"> (</w:t>
      </w:r>
      <w:proofErr w:type="spellStart"/>
      <w:r w:rsidR="00462914" w:rsidRPr="00E828EE">
        <w:rPr>
          <w:rFonts w:ascii="Times New Roman" w:hAnsi="Times New Roman" w:cs="Times New Roman"/>
          <w:sz w:val="28"/>
          <w:szCs w:val="28"/>
        </w:rPr>
        <w:t>экзопланета</w:t>
      </w:r>
      <w:proofErr w:type="spellEnd"/>
      <w:r w:rsidR="00462914" w:rsidRPr="00E828EE">
        <w:rPr>
          <w:rFonts w:ascii="Times New Roman" w:hAnsi="Times New Roman" w:cs="Times New Roman"/>
          <w:sz w:val="28"/>
          <w:szCs w:val="28"/>
        </w:rPr>
        <w:t>), спектральная классификация звезд, параллакс, реликтовое излучение, Большой Взрыв, черная дыра;</w:t>
      </w:r>
      <w:proofErr w:type="gramEnd"/>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смысл физических величин: парсек, световой год, астрономическая единица, звездная величина;</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смысл физического закона Хаббла;</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основные этапы освоения космического пространства;</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гипотезы происхождения солнечной системы;</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основные характеристики и строение солнца, солнечной атмосферы;</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размеры Галактики, положение и период обращения солнца относительно центра Галактики;</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уметь:</w:t>
      </w:r>
    </w:p>
    <w:p w:rsidR="002A6CA6" w:rsidRPr="00E828EE" w:rsidRDefault="002A6CA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lastRenderedPageBreak/>
        <w:t>приводить примеры: роли астрономии в развитии цивилизации, использования методов исследований</w:t>
      </w:r>
      <w:r w:rsidR="00472B61" w:rsidRPr="00E828EE">
        <w:rPr>
          <w:rFonts w:ascii="Times New Roman" w:hAnsi="Times New Roman" w:cs="Times New Roman"/>
          <w:sz w:val="28"/>
          <w:szCs w:val="28"/>
        </w:rPr>
        <w:t xml:space="preserve">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472B61" w:rsidRPr="00E828EE" w:rsidRDefault="00472B61"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описывать и объяснять: различия календарей, условия наступления солнечных и лунных затмений</w:t>
      </w:r>
      <w:r w:rsidR="009C36AE" w:rsidRPr="00E828EE">
        <w:rPr>
          <w:rFonts w:ascii="Times New Roman" w:hAnsi="Times New Roman" w:cs="Times New Roman"/>
          <w:sz w:val="28"/>
          <w:szCs w:val="28"/>
        </w:rPr>
        <w:t>,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Доплера;</w:t>
      </w:r>
    </w:p>
    <w:p w:rsidR="009C36AE" w:rsidRPr="00E828EE" w:rsidRDefault="009C36AE"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w:t>
      </w:r>
      <w:r w:rsidR="002B046D" w:rsidRPr="00E828EE">
        <w:rPr>
          <w:rFonts w:ascii="Times New Roman" w:hAnsi="Times New Roman" w:cs="Times New Roman"/>
          <w:sz w:val="28"/>
          <w:szCs w:val="28"/>
        </w:rPr>
        <w:t>звезд различной массы;</w:t>
      </w:r>
    </w:p>
    <w:p w:rsidR="002B046D"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 находить на небе основные созвездия северного полушария, в том числе: </w:t>
      </w:r>
      <w:proofErr w:type="gramStart"/>
      <w:r w:rsidRPr="00E828EE">
        <w:rPr>
          <w:rFonts w:ascii="Times New Roman" w:hAnsi="Times New Roman" w:cs="Times New Roman"/>
          <w:sz w:val="28"/>
          <w:szCs w:val="28"/>
        </w:rPr>
        <w:t>Большая Медведица, Малая Медведица, Волопас, Лебедь, Кассиопея, Орион; самые яркие звезды, в том числе:</w:t>
      </w:r>
      <w:proofErr w:type="gramEnd"/>
      <w:r w:rsidRPr="00E828EE">
        <w:rPr>
          <w:rFonts w:ascii="Times New Roman" w:hAnsi="Times New Roman" w:cs="Times New Roman"/>
          <w:sz w:val="28"/>
          <w:szCs w:val="28"/>
        </w:rPr>
        <w:t xml:space="preserve"> Полярная звезда, Арктур, Вега, Капелла, Сириус, Бетельгейзе;</w:t>
      </w:r>
    </w:p>
    <w:p w:rsidR="003C3F56"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3C3F56"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E828EE">
        <w:rPr>
          <w:rFonts w:ascii="Times New Roman" w:hAnsi="Times New Roman" w:cs="Times New Roman"/>
          <w:sz w:val="28"/>
          <w:szCs w:val="28"/>
        </w:rPr>
        <w:t>для</w:t>
      </w:r>
      <w:proofErr w:type="gramEnd"/>
      <w:r w:rsidRPr="00E828EE">
        <w:rPr>
          <w:rFonts w:ascii="Times New Roman" w:hAnsi="Times New Roman" w:cs="Times New Roman"/>
          <w:sz w:val="28"/>
          <w:szCs w:val="28"/>
        </w:rPr>
        <w:t>:</w:t>
      </w:r>
    </w:p>
    <w:p w:rsidR="003C3F56"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понимания взаимосвязи астрономии с другими науками, в основе которых лежат знания по астрономии, отделение от  лженаук;</w:t>
      </w:r>
    </w:p>
    <w:p w:rsidR="003C3F56"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оценивания информации, содержащейся в сообщениях СМИ, Интернете, научно-популярных статьях.</w:t>
      </w:r>
    </w:p>
    <w:p w:rsidR="003C3F56" w:rsidRPr="00E828EE" w:rsidRDefault="003C3F56" w:rsidP="00E828EE">
      <w:pPr>
        <w:spacing w:after="0" w:line="240" w:lineRule="auto"/>
        <w:ind w:left="567" w:firstLine="708"/>
        <w:jc w:val="both"/>
        <w:rPr>
          <w:rFonts w:ascii="Times New Roman" w:hAnsi="Times New Roman" w:cs="Times New Roman"/>
          <w:sz w:val="28"/>
          <w:szCs w:val="28"/>
        </w:rPr>
      </w:pPr>
      <w:r w:rsidRPr="00E828EE">
        <w:rPr>
          <w:rFonts w:ascii="Times New Roman" w:hAnsi="Times New Roman" w:cs="Times New Roman"/>
          <w:sz w:val="28"/>
          <w:szCs w:val="28"/>
        </w:rPr>
        <w:t xml:space="preserve"> </w:t>
      </w: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Default="003C3F56" w:rsidP="00064E23">
      <w:pPr>
        <w:spacing w:after="0" w:line="240" w:lineRule="auto"/>
        <w:jc w:val="both"/>
        <w:rPr>
          <w:rFonts w:ascii="Times New Roman" w:hAnsi="Times New Roman" w:cs="Times New Roman"/>
          <w:sz w:val="28"/>
          <w:szCs w:val="28"/>
        </w:rPr>
      </w:pPr>
    </w:p>
    <w:p w:rsidR="0042731B" w:rsidRDefault="0042731B" w:rsidP="00064E23">
      <w:pPr>
        <w:spacing w:after="0" w:line="240" w:lineRule="auto"/>
        <w:jc w:val="both"/>
        <w:rPr>
          <w:rFonts w:ascii="Times New Roman" w:hAnsi="Times New Roman" w:cs="Times New Roman"/>
          <w:sz w:val="28"/>
          <w:szCs w:val="28"/>
        </w:rPr>
      </w:pPr>
    </w:p>
    <w:p w:rsidR="0042731B" w:rsidRDefault="0042731B" w:rsidP="00064E23">
      <w:pPr>
        <w:spacing w:after="0" w:line="240" w:lineRule="auto"/>
        <w:jc w:val="both"/>
        <w:rPr>
          <w:rFonts w:ascii="Times New Roman" w:hAnsi="Times New Roman" w:cs="Times New Roman"/>
          <w:sz w:val="28"/>
          <w:szCs w:val="28"/>
        </w:rPr>
      </w:pPr>
    </w:p>
    <w:p w:rsidR="0042731B" w:rsidRDefault="0042731B" w:rsidP="00064E23">
      <w:pPr>
        <w:spacing w:after="0" w:line="240" w:lineRule="auto"/>
        <w:jc w:val="both"/>
        <w:rPr>
          <w:rFonts w:ascii="Times New Roman" w:hAnsi="Times New Roman" w:cs="Times New Roman"/>
          <w:sz w:val="28"/>
          <w:szCs w:val="28"/>
        </w:rPr>
      </w:pPr>
    </w:p>
    <w:p w:rsidR="0042731B" w:rsidRDefault="0042731B" w:rsidP="00064E23">
      <w:pPr>
        <w:spacing w:after="0" w:line="240" w:lineRule="auto"/>
        <w:jc w:val="both"/>
        <w:rPr>
          <w:rFonts w:ascii="Times New Roman" w:hAnsi="Times New Roman" w:cs="Times New Roman"/>
          <w:sz w:val="28"/>
          <w:szCs w:val="28"/>
        </w:rPr>
      </w:pPr>
    </w:p>
    <w:p w:rsidR="0042731B" w:rsidRDefault="0042731B" w:rsidP="00064E23">
      <w:pPr>
        <w:spacing w:after="0" w:line="240" w:lineRule="auto"/>
        <w:jc w:val="both"/>
        <w:rPr>
          <w:rFonts w:ascii="Times New Roman" w:hAnsi="Times New Roman" w:cs="Times New Roman"/>
          <w:sz w:val="28"/>
          <w:szCs w:val="28"/>
        </w:rPr>
      </w:pPr>
    </w:p>
    <w:p w:rsidR="0042731B" w:rsidRPr="00E828EE" w:rsidRDefault="0042731B" w:rsidP="00064E23">
      <w:pPr>
        <w:spacing w:after="0" w:line="240" w:lineRule="auto"/>
        <w:jc w:val="both"/>
        <w:rPr>
          <w:rFonts w:ascii="Times New Roman" w:hAnsi="Times New Roman" w:cs="Times New Roman"/>
          <w:sz w:val="28"/>
          <w:szCs w:val="28"/>
        </w:rPr>
      </w:pPr>
    </w:p>
    <w:p w:rsidR="003C3F56" w:rsidRPr="00E828EE" w:rsidRDefault="003C3F56" w:rsidP="00E828EE">
      <w:pPr>
        <w:spacing w:after="0" w:line="240" w:lineRule="auto"/>
        <w:ind w:left="567" w:firstLine="708"/>
        <w:jc w:val="both"/>
        <w:rPr>
          <w:rFonts w:ascii="Times New Roman" w:hAnsi="Times New Roman" w:cs="Times New Roman"/>
          <w:sz w:val="28"/>
          <w:szCs w:val="28"/>
        </w:rPr>
      </w:pPr>
    </w:p>
    <w:p w:rsidR="003C3F56" w:rsidRPr="0042731B" w:rsidRDefault="00660829" w:rsidP="00E828EE">
      <w:pPr>
        <w:spacing w:after="0" w:line="240" w:lineRule="auto"/>
        <w:ind w:left="567"/>
        <w:jc w:val="right"/>
        <w:rPr>
          <w:rFonts w:ascii="Times New Roman" w:hAnsi="Times New Roman" w:cs="Times New Roman"/>
          <w:sz w:val="24"/>
          <w:szCs w:val="24"/>
        </w:rPr>
      </w:pPr>
      <w:r w:rsidRPr="0042731B">
        <w:rPr>
          <w:rFonts w:ascii="Times New Roman" w:hAnsi="Times New Roman" w:cs="Times New Roman"/>
          <w:sz w:val="24"/>
          <w:szCs w:val="24"/>
        </w:rPr>
        <w:lastRenderedPageBreak/>
        <w:t>Приложение 13</w:t>
      </w:r>
    </w:p>
    <w:p w:rsidR="00975C15" w:rsidRPr="0042731B" w:rsidRDefault="003C3F56" w:rsidP="00E828EE">
      <w:pPr>
        <w:spacing w:after="0" w:line="240" w:lineRule="auto"/>
        <w:ind w:left="567"/>
        <w:jc w:val="right"/>
        <w:rPr>
          <w:rFonts w:ascii="Times New Roman" w:hAnsi="Times New Roman" w:cs="Times New Roman"/>
          <w:sz w:val="24"/>
          <w:szCs w:val="24"/>
        </w:rPr>
      </w:pPr>
      <w:r w:rsidRPr="0042731B">
        <w:rPr>
          <w:rFonts w:ascii="Times New Roman" w:hAnsi="Times New Roman" w:cs="Times New Roman"/>
          <w:sz w:val="24"/>
          <w:szCs w:val="24"/>
        </w:rPr>
        <w:t>к приказу от 23.06.2017г. №421</w:t>
      </w:r>
    </w:p>
    <w:p w:rsidR="00EF054E" w:rsidRPr="00E828EE" w:rsidRDefault="00EF054E" w:rsidP="00E828EE">
      <w:pPr>
        <w:spacing w:after="0" w:line="240" w:lineRule="auto"/>
        <w:ind w:left="567" w:firstLine="709"/>
        <w:jc w:val="center"/>
        <w:rPr>
          <w:rFonts w:ascii="Times New Roman" w:hAnsi="Times New Roman" w:cs="Times New Roman"/>
          <w:sz w:val="28"/>
          <w:szCs w:val="28"/>
        </w:rPr>
      </w:pPr>
      <w:r w:rsidRPr="00E828EE">
        <w:rPr>
          <w:rFonts w:ascii="Times New Roman" w:hAnsi="Times New Roman" w:cs="Times New Roman"/>
          <w:sz w:val="28"/>
          <w:szCs w:val="28"/>
        </w:rPr>
        <w:t xml:space="preserve">Учебный план среднего общего образования </w:t>
      </w:r>
    </w:p>
    <w:p w:rsidR="00EF054E" w:rsidRPr="00E828EE" w:rsidRDefault="0042731B" w:rsidP="00E828EE">
      <w:pPr>
        <w:spacing w:after="0" w:line="240" w:lineRule="auto"/>
        <w:ind w:left="567" w:firstLine="709"/>
        <w:jc w:val="center"/>
        <w:rPr>
          <w:rFonts w:ascii="Times New Roman" w:hAnsi="Times New Roman" w:cs="Times New Roman"/>
          <w:sz w:val="28"/>
          <w:szCs w:val="28"/>
        </w:rPr>
      </w:pPr>
      <w:r w:rsidRPr="00E828EE">
        <w:rPr>
          <w:rFonts w:ascii="Times New Roman" w:hAnsi="Times New Roman" w:cs="Times New Roman"/>
          <w:sz w:val="28"/>
          <w:szCs w:val="28"/>
        </w:rPr>
        <w:t xml:space="preserve"> </w:t>
      </w:r>
      <w:r w:rsidR="00BC18D7" w:rsidRPr="00E828EE">
        <w:rPr>
          <w:rFonts w:ascii="Times New Roman" w:hAnsi="Times New Roman" w:cs="Times New Roman"/>
          <w:sz w:val="28"/>
          <w:szCs w:val="28"/>
        </w:rPr>
        <w:t>(</w:t>
      </w:r>
      <w:r w:rsidR="00EF054E" w:rsidRPr="00E828EE">
        <w:rPr>
          <w:rFonts w:ascii="Times New Roman" w:hAnsi="Times New Roman" w:cs="Times New Roman"/>
          <w:sz w:val="28"/>
          <w:szCs w:val="28"/>
        </w:rPr>
        <w:t>ИУП с углубленны</w:t>
      </w:r>
      <w:r w:rsidR="00BC18D7" w:rsidRPr="00E828EE">
        <w:rPr>
          <w:rFonts w:ascii="Times New Roman" w:hAnsi="Times New Roman" w:cs="Times New Roman"/>
          <w:sz w:val="28"/>
          <w:szCs w:val="28"/>
        </w:rPr>
        <w:t>м изучением отдельных предметов, 10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9"/>
        <w:gridCol w:w="49"/>
        <w:gridCol w:w="1005"/>
        <w:gridCol w:w="1268"/>
        <w:gridCol w:w="1134"/>
        <w:gridCol w:w="1417"/>
      </w:tblGrid>
      <w:tr w:rsidR="00EF054E" w:rsidRPr="00E828EE" w:rsidTr="009F2952">
        <w:trPr>
          <w:trHeight w:val="625"/>
        </w:trPr>
        <w:tc>
          <w:tcPr>
            <w:tcW w:w="4449" w:type="dxa"/>
            <w:vAlign w:val="center"/>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pacing w:val="-6"/>
                <w:sz w:val="28"/>
                <w:szCs w:val="28"/>
              </w:rPr>
              <w:br w:type="page"/>
            </w:r>
            <w:r w:rsidRPr="00E828EE">
              <w:rPr>
                <w:rFonts w:ascii="Times New Roman" w:hAnsi="Times New Roman" w:cs="Times New Roman"/>
                <w:sz w:val="28"/>
                <w:szCs w:val="28"/>
              </w:rPr>
              <w:t>Учебные предметы</w:t>
            </w:r>
          </w:p>
        </w:tc>
        <w:tc>
          <w:tcPr>
            <w:tcW w:w="2322" w:type="dxa"/>
            <w:gridSpan w:val="3"/>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Количество часов в неделю</w:t>
            </w:r>
          </w:p>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(ИУП с углубленным изучением русского языка, обществознания, права)</w:t>
            </w:r>
          </w:p>
        </w:tc>
        <w:tc>
          <w:tcPr>
            <w:tcW w:w="2551" w:type="dxa"/>
            <w:gridSpan w:val="2"/>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Количество часов в неделю</w:t>
            </w:r>
          </w:p>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(ИУП с углубленным изучением русского языка, физики)</w:t>
            </w:r>
          </w:p>
        </w:tc>
      </w:tr>
      <w:tr w:rsidR="00EF054E" w:rsidRPr="00E828EE" w:rsidTr="009F2952">
        <w:trPr>
          <w:trHeight w:val="387"/>
        </w:trPr>
        <w:tc>
          <w:tcPr>
            <w:tcW w:w="9322" w:type="dxa"/>
            <w:gridSpan w:val="6"/>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Федеральный компонент</w:t>
            </w:r>
          </w:p>
        </w:tc>
      </w:tr>
      <w:tr w:rsidR="00EF054E" w:rsidRPr="00E828EE" w:rsidTr="009F2952">
        <w:trPr>
          <w:trHeight w:val="387"/>
        </w:trPr>
        <w:tc>
          <w:tcPr>
            <w:tcW w:w="6771" w:type="dxa"/>
            <w:gridSpan w:val="4"/>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 xml:space="preserve">Базовые учебные предметы </w:t>
            </w:r>
          </w:p>
        </w:tc>
        <w:tc>
          <w:tcPr>
            <w:tcW w:w="2551" w:type="dxa"/>
            <w:gridSpan w:val="2"/>
          </w:tcPr>
          <w:p w:rsidR="00EF054E" w:rsidRPr="00E828EE" w:rsidRDefault="00EF054E" w:rsidP="00E828EE">
            <w:pPr>
              <w:spacing w:after="0" w:line="240" w:lineRule="auto"/>
              <w:ind w:left="567"/>
              <w:rPr>
                <w:rFonts w:ascii="Times New Roman" w:hAnsi="Times New Roman" w:cs="Times New Roman"/>
                <w:sz w:val="28"/>
                <w:szCs w:val="28"/>
              </w:rPr>
            </w:pPr>
          </w:p>
        </w:tc>
      </w:tr>
      <w:tr w:rsidR="00EF054E" w:rsidRPr="00E828EE" w:rsidTr="009F2952">
        <w:trPr>
          <w:trHeight w:val="17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Литература</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r>
      <w:tr w:rsidR="00EF054E" w:rsidRPr="00E828EE" w:rsidTr="009F2952">
        <w:trPr>
          <w:trHeight w:val="17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Английский язык</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r>
      <w:tr w:rsidR="00EF054E" w:rsidRPr="00E828EE" w:rsidTr="009F2952">
        <w:trPr>
          <w:trHeight w:val="17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Математика (алгебра и начала математического анализа, геометрия)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4</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136</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4</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136</w:t>
            </w:r>
          </w:p>
        </w:tc>
      </w:tr>
      <w:tr w:rsidR="00EF054E" w:rsidRPr="00E828EE" w:rsidTr="009F2952">
        <w:trPr>
          <w:trHeight w:val="17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Информатика и ИКТ</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69"/>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История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r>
      <w:tr w:rsidR="00EF054E" w:rsidRPr="00E828EE" w:rsidTr="009F2952">
        <w:trPr>
          <w:trHeight w:val="169"/>
        </w:trPr>
        <w:tc>
          <w:tcPr>
            <w:tcW w:w="4498" w:type="dxa"/>
            <w:gridSpan w:val="2"/>
          </w:tcPr>
          <w:p w:rsidR="00EF054E" w:rsidRPr="00E828EE" w:rsidRDefault="00EF054E" w:rsidP="00E828EE">
            <w:pPr>
              <w:spacing w:after="0" w:line="240" w:lineRule="auto"/>
              <w:ind w:left="567"/>
              <w:jc w:val="both"/>
              <w:rPr>
                <w:rFonts w:ascii="Times New Roman" w:hAnsi="Times New Roman" w:cs="Times New Roman"/>
                <w:iCs/>
                <w:color w:val="000000"/>
                <w:sz w:val="28"/>
                <w:szCs w:val="28"/>
              </w:rPr>
            </w:pPr>
            <w:r w:rsidRPr="00E828EE">
              <w:rPr>
                <w:rFonts w:ascii="Times New Roman" w:hAnsi="Times New Roman" w:cs="Times New Roman"/>
                <w:iCs/>
                <w:color w:val="000000"/>
                <w:sz w:val="28"/>
                <w:szCs w:val="28"/>
              </w:rPr>
              <w:t>Обществознание (включая экономику и право)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r>
      <w:tr w:rsidR="00EF054E" w:rsidRPr="00E828EE" w:rsidTr="009F2952">
        <w:trPr>
          <w:trHeight w:val="241"/>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География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78"/>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Физика</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r>
      <w:tr w:rsidR="00EF054E" w:rsidRPr="00E828EE" w:rsidTr="009F2952">
        <w:trPr>
          <w:trHeight w:val="178"/>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Астрономия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6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Химия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45"/>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Биология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4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Физическая культура</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r>
      <w:tr w:rsidR="00EF054E" w:rsidRPr="00E828EE" w:rsidTr="009F2952">
        <w:trPr>
          <w:trHeight w:val="126"/>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Основы безопасности жизнедеятельности</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126"/>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ИТОГО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782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23</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782</w:t>
            </w:r>
          </w:p>
        </w:tc>
      </w:tr>
      <w:tr w:rsidR="00EF054E" w:rsidRPr="00E828EE" w:rsidTr="009F2952">
        <w:trPr>
          <w:trHeight w:val="284"/>
        </w:trPr>
        <w:tc>
          <w:tcPr>
            <w:tcW w:w="9322" w:type="dxa"/>
            <w:gridSpan w:val="6"/>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Профильные предметы</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Русский язык</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 xml:space="preserve">Обществознание </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102</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Право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Физика</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5</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170</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Химия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r>
      <w:tr w:rsidR="00EF054E" w:rsidRPr="00E828EE" w:rsidTr="009F2952">
        <w:trPr>
          <w:trHeight w:val="152"/>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Биология</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w:t>
            </w:r>
          </w:p>
        </w:tc>
      </w:tr>
      <w:tr w:rsidR="00EF054E" w:rsidRPr="00E828EE" w:rsidTr="009F2952">
        <w:trPr>
          <w:trHeight w:val="117"/>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ИТОГО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1054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1054</w:t>
            </w:r>
          </w:p>
        </w:tc>
      </w:tr>
      <w:tr w:rsidR="00EF054E" w:rsidRPr="00E828EE" w:rsidTr="009F2952">
        <w:trPr>
          <w:trHeight w:val="117"/>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p>
        </w:tc>
        <w:tc>
          <w:tcPr>
            <w:tcW w:w="2273" w:type="dxa"/>
            <w:gridSpan w:val="2"/>
          </w:tcPr>
          <w:p w:rsidR="00EF054E" w:rsidRPr="00E828EE" w:rsidRDefault="00EF054E" w:rsidP="00E828EE">
            <w:pPr>
              <w:spacing w:after="0" w:line="240" w:lineRule="auto"/>
              <w:ind w:left="567"/>
              <w:jc w:val="center"/>
              <w:rPr>
                <w:rFonts w:ascii="Times New Roman" w:hAnsi="Times New Roman" w:cs="Times New Roman"/>
                <w:sz w:val="28"/>
                <w:szCs w:val="28"/>
              </w:rPr>
            </w:pPr>
          </w:p>
        </w:tc>
        <w:tc>
          <w:tcPr>
            <w:tcW w:w="2551" w:type="dxa"/>
            <w:gridSpan w:val="2"/>
          </w:tcPr>
          <w:p w:rsidR="00EF054E" w:rsidRPr="00E828EE" w:rsidRDefault="00EF054E" w:rsidP="00E828EE">
            <w:pPr>
              <w:spacing w:after="0" w:line="240" w:lineRule="auto"/>
              <w:ind w:left="567"/>
              <w:rPr>
                <w:rFonts w:ascii="Times New Roman" w:hAnsi="Times New Roman" w:cs="Times New Roman"/>
                <w:sz w:val="28"/>
                <w:szCs w:val="28"/>
              </w:rPr>
            </w:pPr>
          </w:p>
        </w:tc>
      </w:tr>
      <w:tr w:rsidR="00EF054E" w:rsidRPr="00E828EE" w:rsidTr="009F2952">
        <w:trPr>
          <w:trHeight w:val="117"/>
        </w:trPr>
        <w:tc>
          <w:tcPr>
            <w:tcW w:w="9322" w:type="dxa"/>
            <w:gridSpan w:val="6"/>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Региональный  компонент</w:t>
            </w:r>
          </w:p>
        </w:tc>
      </w:tr>
      <w:tr w:rsidR="00EF054E" w:rsidRPr="00E828EE" w:rsidTr="009F2952">
        <w:trPr>
          <w:trHeight w:val="87"/>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lastRenderedPageBreak/>
              <w:t>Православная  культура</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r>
      <w:tr w:rsidR="00EF054E" w:rsidRPr="00E828EE" w:rsidTr="009F2952">
        <w:trPr>
          <w:trHeight w:val="87"/>
        </w:trPr>
        <w:tc>
          <w:tcPr>
            <w:tcW w:w="4498" w:type="dxa"/>
            <w:gridSpan w:val="2"/>
          </w:tcPr>
          <w:p w:rsidR="00EF054E" w:rsidRPr="00E828EE" w:rsidRDefault="00EF054E" w:rsidP="00E828EE">
            <w:pPr>
              <w:spacing w:after="0" w:line="240" w:lineRule="auto"/>
              <w:ind w:left="567"/>
              <w:rPr>
                <w:rFonts w:ascii="Times New Roman" w:hAnsi="Times New Roman" w:cs="Times New Roman"/>
                <w:sz w:val="28"/>
                <w:szCs w:val="28"/>
              </w:rPr>
            </w:pPr>
            <w:r w:rsidRPr="00E828EE">
              <w:rPr>
                <w:rFonts w:ascii="Times New Roman" w:hAnsi="Times New Roman" w:cs="Times New Roman"/>
                <w:sz w:val="28"/>
                <w:szCs w:val="28"/>
              </w:rPr>
              <w:t>ИТОГО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32</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1088</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32</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1088</w:t>
            </w:r>
          </w:p>
        </w:tc>
      </w:tr>
      <w:tr w:rsidR="00EF054E" w:rsidRPr="00E828EE" w:rsidTr="009F2952">
        <w:trPr>
          <w:trHeight w:val="254"/>
        </w:trPr>
        <w:tc>
          <w:tcPr>
            <w:tcW w:w="9322" w:type="dxa"/>
            <w:gridSpan w:val="6"/>
          </w:tcPr>
          <w:p w:rsidR="00EF054E" w:rsidRPr="00E828EE" w:rsidRDefault="00EF054E" w:rsidP="00E828EE">
            <w:pPr>
              <w:spacing w:after="0" w:line="240" w:lineRule="auto"/>
              <w:ind w:left="567"/>
              <w:jc w:val="center"/>
              <w:rPr>
                <w:rFonts w:ascii="Times New Roman" w:hAnsi="Times New Roman" w:cs="Times New Roman"/>
                <w:sz w:val="28"/>
                <w:szCs w:val="28"/>
              </w:rPr>
            </w:pPr>
          </w:p>
        </w:tc>
      </w:tr>
      <w:tr w:rsidR="00EF054E" w:rsidRPr="00E828EE" w:rsidTr="009F2952">
        <w:trPr>
          <w:trHeight w:val="126"/>
        </w:trPr>
        <w:tc>
          <w:tcPr>
            <w:tcW w:w="4498" w:type="dxa"/>
            <w:gridSpan w:val="2"/>
          </w:tcPr>
          <w:p w:rsidR="00EF054E" w:rsidRPr="00E828EE" w:rsidRDefault="007837DA" w:rsidP="00E828EE">
            <w:pPr>
              <w:spacing w:after="0" w:line="240" w:lineRule="auto"/>
              <w:ind w:left="567"/>
              <w:jc w:val="both"/>
              <w:rPr>
                <w:rFonts w:ascii="Times New Roman" w:hAnsi="Times New Roman" w:cs="Times New Roman"/>
                <w:iCs/>
                <w:color w:val="000000"/>
                <w:sz w:val="28"/>
                <w:szCs w:val="28"/>
              </w:rPr>
            </w:pPr>
            <w:r w:rsidRPr="00E828EE">
              <w:rPr>
                <w:rFonts w:ascii="Times New Roman" w:hAnsi="Times New Roman" w:cs="Times New Roman"/>
                <w:sz w:val="28"/>
                <w:szCs w:val="28"/>
              </w:rPr>
              <w:t>Компонент образовательного учреждения</w:t>
            </w:r>
          </w:p>
        </w:tc>
        <w:tc>
          <w:tcPr>
            <w:tcW w:w="1005" w:type="dxa"/>
          </w:tcPr>
          <w:p w:rsidR="00EF054E" w:rsidRPr="00E828EE" w:rsidRDefault="007837DA"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268" w:type="dxa"/>
          </w:tcPr>
          <w:p w:rsidR="00EF054E" w:rsidRPr="00E828EE" w:rsidRDefault="007837DA"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68</w:t>
            </w:r>
          </w:p>
        </w:tc>
        <w:tc>
          <w:tcPr>
            <w:tcW w:w="1134" w:type="dxa"/>
          </w:tcPr>
          <w:p w:rsidR="00EF054E" w:rsidRPr="00E828EE" w:rsidRDefault="007837DA"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2</w:t>
            </w:r>
          </w:p>
        </w:tc>
        <w:tc>
          <w:tcPr>
            <w:tcW w:w="1417" w:type="dxa"/>
          </w:tcPr>
          <w:p w:rsidR="00EF054E" w:rsidRPr="00E828EE" w:rsidRDefault="007837DA"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64</w:t>
            </w:r>
          </w:p>
        </w:tc>
      </w:tr>
      <w:tr w:rsidR="00EF054E" w:rsidRPr="00E828EE" w:rsidTr="009F2952">
        <w:trPr>
          <w:trHeight w:val="350"/>
        </w:trPr>
        <w:tc>
          <w:tcPr>
            <w:tcW w:w="4498" w:type="dxa"/>
            <w:gridSpan w:val="2"/>
          </w:tcPr>
          <w:p w:rsidR="00EF054E" w:rsidRPr="00E828EE" w:rsidRDefault="00EF054E" w:rsidP="00E828EE">
            <w:pPr>
              <w:spacing w:after="0" w:line="240" w:lineRule="auto"/>
              <w:ind w:left="567"/>
              <w:jc w:val="both"/>
              <w:rPr>
                <w:rFonts w:ascii="Times New Roman" w:hAnsi="Times New Roman" w:cs="Times New Roman"/>
                <w:sz w:val="28"/>
                <w:szCs w:val="28"/>
              </w:rPr>
            </w:pPr>
            <w:r w:rsidRPr="00E828EE">
              <w:rPr>
                <w:rFonts w:ascii="Times New Roman" w:hAnsi="Times New Roman" w:cs="Times New Roman"/>
                <w:sz w:val="28"/>
                <w:szCs w:val="28"/>
              </w:rPr>
              <w:t>ИТОГО</w:t>
            </w:r>
          </w:p>
        </w:tc>
        <w:tc>
          <w:tcPr>
            <w:tcW w:w="1005"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268"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1156</w:t>
            </w:r>
          </w:p>
        </w:tc>
        <w:tc>
          <w:tcPr>
            <w:tcW w:w="1134"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34</w:t>
            </w:r>
          </w:p>
        </w:tc>
        <w:tc>
          <w:tcPr>
            <w:tcW w:w="1417" w:type="dxa"/>
          </w:tcPr>
          <w:p w:rsidR="00EF054E" w:rsidRPr="00E828EE" w:rsidRDefault="00EF054E" w:rsidP="00E828EE">
            <w:pPr>
              <w:spacing w:after="0" w:line="240" w:lineRule="auto"/>
              <w:ind w:left="567"/>
              <w:jc w:val="center"/>
              <w:rPr>
                <w:rFonts w:ascii="Times New Roman" w:hAnsi="Times New Roman" w:cs="Times New Roman"/>
                <w:sz w:val="28"/>
                <w:szCs w:val="28"/>
              </w:rPr>
            </w:pPr>
            <w:r w:rsidRPr="00E828EE">
              <w:rPr>
                <w:rFonts w:ascii="Times New Roman" w:hAnsi="Times New Roman" w:cs="Times New Roman"/>
                <w:sz w:val="28"/>
                <w:szCs w:val="28"/>
              </w:rPr>
              <w:t>1156</w:t>
            </w:r>
          </w:p>
        </w:tc>
      </w:tr>
    </w:tbl>
    <w:p w:rsidR="00EF054E" w:rsidRPr="00E828EE" w:rsidRDefault="00EF054E" w:rsidP="00E828EE">
      <w:pPr>
        <w:spacing w:after="0" w:line="240" w:lineRule="auto"/>
        <w:ind w:left="567"/>
        <w:rPr>
          <w:rFonts w:ascii="Times New Roman" w:hAnsi="Times New Roman" w:cs="Times New Roman"/>
          <w:sz w:val="28"/>
          <w:szCs w:val="28"/>
        </w:rPr>
      </w:pPr>
    </w:p>
    <w:p w:rsidR="00EF054E" w:rsidRPr="00E828EE" w:rsidRDefault="00EF054E" w:rsidP="00E828EE">
      <w:pPr>
        <w:spacing w:after="0" w:line="240" w:lineRule="auto"/>
        <w:ind w:left="567"/>
        <w:rPr>
          <w:rFonts w:ascii="Times New Roman" w:hAnsi="Times New Roman" w:cs="Times New Roman"/>
          <w:sz w:val="28"/>
          <w:szCs w:val="28"/>
        </w:rPr>
      </w:pPr>
    </w:p>
    <w:p w:rsidR="00EF054E" w:rsidRPr="00E828EE" w:rsidRDefault="00EF054E" w:rsidP="00E828EE">
      <w:pPr>
        <w:spacing w:after="0" w:line="240" w:lineRule="auto"/>
        <w:ind w:left="567"/>
        <w:rPr>
          <w:rFonts w:ascii="Times New Roman" w:hAnsi="Times New Roman" w:cs="Times New Roman"/>
          <w:sz w:val="28"/>
          <w:szCs w:val="28"/>
        </w:rPr>
      </w:pPr>
    </w:p>
    <w:p w:rsidR="00EF054E" w:rsidRPr="00E828EE" w:rsidRDefault="00EF054E" w:rsidP="00E828EE">
      <w:pPr>
        <w:spacing w:after="0" w:line="240" w:lineRule="auto"/>
        <w:ind w:left="567"/>
        <w:rPr>
          <w:rFonts w:ascii="Times New Roman" w:hAnsi="Times New Roman" w:cs="Times New Roman"/>
          <w:sz w:val="28"/>
          <w:szCs w:val="28"/>
        </w:rPr>
      </w:pPr>
    </w:p>
    <w:p w:rsidR="00EF054E" w:rsidRPr="00E828EE" w:rsidRDefault="00EF054E" w:rsidP="00E828EE">
      <w:pPr>
        <w:spacing w:after="0" w:line="240" w:lineRule="auto"/>
        <w:ind w:left="567"/>
        <w:rPr>
          <w:rFonts w:ascii="Times New Roman" w:hAnsi="Times New Roman" w:cs="Times New Roman"/>
          <w:sz w:val="28"/>
          <w:szCs w:val="28"/>
        </w:rPr>
      </w:pPr>
    </w:p>
    <w:p w:rsidR="00EF054E" w:rsidRPr="00E828EE" w:rsidRDefault="00EF054E" w:rsidP="00E828EE">
      <w:pPr>
        <w:spacing w:after="0" w:line="240" w:lineRule="auto"/>
        <w:ind w:left="567" w:firstLine="708"/>
        <w:jc w:val="both"/>
        <w:rPr>
          <w:rFonts w:ascii="Times New Roman" w:hAnsi="Times New Roman" w:cs="Times New Roman"/>
          <w:sz w:val="28"/>
          <w:szCs w:val="28"/>
        </w:rPr>
      </w:pPr>
    </w:p>
    <w:p w:rsidR="00EF054E" w:rsidRPr="00E828EE" w:rsidRDefault="00EF054E" w:rsidP="00E828EE">
      <w:pPr>
        <w:spacing w:after="0" w:line="240" w:lineRule="auto"/>
        <w:ind w:left="567" w:firstLine="708"/>
        <w:jc w:val="both"/>
        <w:rPr>
          <w:rFonts w:ascii="Times New Roman" w:hAnsi="Times New Roman" w:cs="Times New Roman"/>
          <w:sz w:val="28"/>
          <w:szCs w:val="28"/>
        </w:rPr>
      </w:pPr>
    </w:p>
    <w:p w:rsidR="00EF054E" w:rsidRPr="00E828EE" w:rsidRDefault="00EF054E" w:rsidP="00E828EE">
      <w:pPr>
        <w:spacing w:after="0" w:line="240" w:lineRule="auto"/>
        <w:ind w:left="567" w:firstLine="708"/>
        <w:jc w:val="both"/>
        <w:rPr>
          <w:rFonts w:ascii="Times New Roman" w:hAnsi="Times New Roman" w:cs="Times New Roman"/>
          <w:sz w:val="28"/>
          <w:szCs w:val="28"/>
        </w:rPr>
      </w:pPr>
    </w:p>
    <w:p w:rsidR="00EF054E" w:rsidRPr="00E828EE" w:rsidRDefault="00EF054E" w:rsidP="00E828EE">
      <w:pPr>
        <w:spacing w:after="0" w:line="240" w:lineRule="auto"/>
        <w:ind w:left="567" w:firstLine="708"/>
        <w:jc w:val="both"/>
        <w:rPr>
          <w:rFonts w:ascii="Times New Roman" w:hAnsi="Times New Roman" w:cs="Times New Roman"/>
          <w:sz w:val="28"/>
          <w:szCs w:val="28"/>
        </w:rPr>
      </w:pPr>
    </w:p>
    <w:p w:rsidR="00EF054E" w:rsidRPr="00E828EE" w:rsidRDefault="00EF054E" w:rsidP="00E828EE">
      <w:pPr>
        <w:spacing w:after="0" w:line="240" w:lineRule="auto"/>
        <w:ind w:left="567"/>
        <w:jc w:val="both"/>
        <w:rPr>
          <w:rFonts w:ascii="Times New Roman" w:hAnsi="Times New Roman" w:cs="Times New Roman"/>
          <w:sz w:val="28"/>
          <w:szCs w:val="28"/>
        </w:rPr>
      </w:pPr>
    </w:p>
    <w:sectPr w:rsidR="00EF054E" w:rsidRPr="00E828EE" w:rsidSect="0066082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7E3"/>
    <w:multiLevelType w:val="multilevel"/>
    <w:tmpl w:val="B4F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2398A"/>
    <w:multiLevelType w:val="hybridMultilevel"/>
    <w:tmpl w:val="51F6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8391F"/>
    <w:multiLevelType w:val="multilevel"/>
    <w:tmpl w:val="5088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95A1D"/>
    <w:multiLevelType w:val="multilevel"/>
    <w:tmpl w:val="9D3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71350"/>
    <w:multiLevelType w:val="hybridMultilevel"/>
    <w:tmpl w:val="3886D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C28443A"/>
    <w:multiLevelType w:val="multilevel"/>
    <w:tmpl w:val="740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71955"/>
    <w:multiLevelType w:val="multilevel"/>
    <w:tmpl w:val="FEEA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04FC0"/>
    <w:multiLevelType w:val="multilevel"/>
    <w:tmpl w:val="5E3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456CC"/>
    <w:multiLevelType w:val="hybridMultilevel"/>
    <w:tmpl w:val="46EA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233DFF"/>
    <w:multiLevelType w:val="multilevel"/>
    <w:tmpl w:val="C44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34748"/>
    <w:multiLevelType w:val="multilevel"/>
    <w:tmpl w:val="C0B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C2D65"/>
    <w:multiLevelType w:val="multilevel"/>
    <w:tmpl w:val="92C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0F0DEF"/>
    <w:multiLevelType w:val="multilevel"/>
    <w:tmpl w:val="678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366B0"/>
    <w:multiLevelType w:val="multilevel"/>
    <w:tmpl w:val="7C52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E0857"/>
    <w:multiLevelType w:val="multilevel"/>
    <w:tmpl w:val="3CD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32BCB"/>
    <w:multiLevelType w:val="multilevel"/>
    <w:tmpl w:val="72D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72737"/>
    <w:multiLevelType w:val="multilevel"/>
    <w:tmpl w:val="2B4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F52ED9"/>
    <w:multiLevelType w:val="multilevel"/>
    <w:tmpl w:val="02AE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9A5754"/>
    <w:multiLevelType w:val="multilevel"/>
    <w:tmpl w:val="5E72C196"/>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64E44462"/>
    <w:multiLevelType w:val="hybridMultilevel"/>
    <w:tmpl w:val="64C4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08744C"/>
    <w:multiLevelType w:val="hybridMultilevel"/>
    <w:tmpl w:val="AF5E3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95BE9"/>
    <w:multiLevelType w:val="hybridMultilevel"/>
    <w:tmpl w:val="6C74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61081"/>
    <w:multiLevelType w:val="hybridMultilevel"/>
    <w:tmpl w:val="B61C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1"/>
  </w:num>
  <w:num w:numId="5">
    <w:abstractNumId w:val="8"/>
  </w:num>
  <w:num w:numId="6">
    <w:abstractNumId w:val="21"/>
  </w:num>
  <w:num w:numId="7">
    <w:abstractNumId w:val="20"/>
  </w:num>
  <w:num w:numId="8">
    <w:abstractNumId w:val="17"/>
  </w:num>
  <w:num w:numId="9">
    <w:abstractNumId w:val="4"/>
  </w:num>
  <w:num w:numId="10">
    <w:abstractNumId w:val="11"/>
  </w:num>
  <w:num w:numId="11">
    <w:abstractNumId w:val="7"/>
  </w:num>
  <w:num w:numId="12">
    <w:abstractNumId w:val="13"/>
  </w:num>
  <w:num w:numId="13">
    <w:abstractNumId w:val="9"/>
  </w:num>
  <w:num w:numId="14">
    <w:abstractNumId w:val="16"/>
  </w:num>
  <w:num w:numId="15">
    <w:abstractNumId w:val="10"/>
  </w:num>
  <w:num w:numId="16">
    <w:abstractNumId w:val="15"/>
  </w:num>
  <w:num w:numId="17">
    <w:abstractNumId w:val="5"/>
  </w:num>
  <w:num w:numId="18">
    <w:abstractNumId w:val="2"/>
  </w:num>
  <w:num w:numId="19">
    <w:abstractNumId w:val="6"/>
  </w:num>
  <w:num w:numId="20">
    <w:abstractNumId w:val="12"/>
  </w:num>
  <w:num w:numId="21">
    <w:abstractNumId w:val="14"/>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74"/>
    <w:rsid w:val="00026C17"/>
    <w:rsid w:val="00064E23"/>
    <w:rsid w:val="000C71DA"/>
    <w:rsid w:val="000D1B12"/>
    <w:rsid w:val="000D2783"/>
    <w:rsid w:val="000E2C08"/>
    <w:rsid w:val="001003DC"/>
    <w:rsid w:val="001E3A7D"/>
    <w:rsid w:val="002311C6"/>
    <w:rsid w:val="00237C16"/>
    <w:rsid w:val="0028312A"/>
    <w:rsid w:val="002A6CA6"/>
    <w:rsid w:val="002B046D"/>
    <w:rsid w:val="00304E71"/>
    <w:rsid w:val="003461C2"/>
    <w:rsid w:val="00395043"/>
    <w:rsid w:val="003A114E"/>
    <w:rsid w:val="003A12F1"/>
    <w:rsid w:val="003C3F56"/>
    <w:rsid w:val="00413A83"/>
    <w:rsid w:val="00413D25"/>
    <w:rsid w:val="0042731B"/>
    <w:rsid w:val="00454493"/>
    <w:rsid w:val="00462914"/>
    <w:rsid w:val="00472B61"/>
    <w:rsid w:val="004833F0"/>
    <w:rsid w:val="004C665E"/>
    <w:rsid w:val="005202EA"/>
    <w:rsid w:val="00563272"/>
    <w:rsid w:val="005769A2"/>
    <w:rsid w:val="00602241"/>
    <w:rsid w:val="006312D6"/>
    <w:rsid w:val="00645F96"/>
    <w:rsid w:val="00660829"/>
    <w:rsid w:val="006A4A74"/>
    <w:rsid w:val="006F147F"/>
    <w:rsid w:val="00720EEF"/>
    <w:rsid w:val="0073260D"/>
    <w:rsid w:val="00742D72"/>
    <w:rsid w:val="00767BF4"/>
    <w:rsid w:val="007837DA"/>
    <w:rsid w:val="007A12EC"/>
    <w:rsid w:val="00881FC2"/>
    <w:rsid w:val="008A3750"/>
    <w:rsid w:val="009004E5"/>
    <w:rsid w:val="00923AA0"/>
    <w:rsid w:val="00963807"/>
    <w:rsid w:val="00975C15"/>
    <w:rsid w:val="00976AA9"/>
    <w:rsid w:val="009874D8"/>
    <w:rsid w:val="009C36AE"/>
    <w:rsid w:val="009F2952"/>
    <w:rsid w:val="009F3C0F"/>
    <w:rsid w:val="00A247CF"/>
    <w:rsid w:val="00A27CB3"/>
    <w:rsid w:val="00AB1370"/>
    <w:rsid w:val="00AC06C7"/>
    <w:rsid w:val="00B01416"/>
    <w:rsid w:val="00B51A1E"/>
    <w:rsid w:val="00B52F18"/>
    <w:rsid w:val="00BA28E5"/>
    <w:rsid w:val="00BC18D7"/>
    <w:rsid w:val="00C77A14"/>
    <w:rsid w:val="00C96577"/>
    <w:rsid w:val="00CE15C6"/>
    <w:rsid w:val="00E45C99"/>
    <w:rsid w:val="00E828EE"/>
    <w:rsid w:val="00EF054E"/>
    <w:rsid w:val="00F10E22"/>
    <w:rsid w:val="00F66DC7"/>
    <w:rsid w:val="00FF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3807"/>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963807"/>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A74"/>
    <w:rPr>
      <w:color w:val="0000FF"/>
      <w:u w:val="single"/>
    </w:rPr>
  </w:style>
  <w:style w:type="character" w:customStyle="1" w:styleId="a4">
    <w:name w:val="Абзац списка Знак"/>
    <w:link w:val="a5"/>
    <w:uiPriority w:val="99"/>
    <w:locked/>
    <w:rsid w:val="006A4A74"/>
  </w:style>
  <w:style w:type="paragraph" w:styleId="a5">
    <w:name w:val="List Paragraph"/>
    <w:basedOn w:val="a"/>
    <w:link w:val="a4"/>
    <w:uiPriority w:val="99"/>
    <w:qFormat/>
    <w:rsid w:val="006A4A74"/>
    <w:pPr>
      <w:ind w:left="720"/>
      <w:contextualSpacing/>
    </w:pPr>
  </w:style>
  <w:style w:type="paragraph" w:styleId="a6">
    <w:name w:val="Balloon Text"/>
    <w:basedOn w:val="a"/>
    <w:link w:val="a7"/>
    <w:uiPriority w:val="99"/>
    <w:semiHidden/>
    <w:unhideWhenUsed/>
    <w:rsid w:val="00237C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C16"/>
    <w:rPr>
      <w:rFonts w:ascii="Tahoma" w:hAnsi="Tahoma" w:cs="Tahoma"/>
      <w:sz w:val="16"/>
      <w:szCs w:val="16"/>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563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E2C08"/>
  </w:style>
  <w:style w:type="character" w:customStyle="1" w:styleId="c27">
    <w:name w:val="c27"/>
    <w:basedOn w:val="a0"/>
    <w:rsid w:val="000E2C08"/>
  </w:style>
  <w:style w:type="paragraph" w:customStyle="1" w:styleId="c52">
    <w:name w:val="c52"/>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63807"/>
    <w:rPr>
      <w:rFonts w:ascii="Arial" w:eastAsia="Calibri" w:hAnsi="Arial" w:cs="Arial"/>
      <w:b/>
      <w:bCs/>
      <w:kern w:val="32"/>
      <w:sz w:val="32"/>
      <w:szCs w:val="32"/>
    </w:rPr>
  </w:style>
  <w:style w:type="character" w:customStyle="1" w:styleId="20">
    <w:name w:val="Заголовок 2 Знак"/>
    <w:basedOn w:val="a0"/>
    <w:link w:val="2"/>
    <w:rsid w:val="00963807"/>
    <w:rPr>
      <w:rFonts w:ascii="Arial" w:eastAsia="Calibri" w:hAnsi="Arial" w:cs="Arial"/>
      <w:b/>
      <w:bCs/>
      <w:i/>
      <w:iCs/>
      <w:sz w:val="28"/>
      <w:szCs w:val="28"/>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9638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3807"/>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963807"/>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A74"/>
    <w:rPr>
      <w:color w:val="0000FF"/>
      <w:u w:val="single"/>
    </w:rPr>
  </w:style>
  <w:style w:type="character" w:customStyle="1" w:styleId="a4">
    <w:name w:val="Абзац списка Знак"/>
    <w:link w:val="a5"/>
    <w:uiPriority w:val="99"/>
    <w:locked/>
    <w:rsid w:val="006A4A74"/>
  </w:style>
  <w:style w:type="paragraph" w:styleId="a5">
    <w:name w:val="List Paragraph"/>
    <w:basedOn w:val="a"/>
    <w:link w:val="a4"/>
    <w:uiPriority w:val="99"/>
    <w:qFormat/>
    <w:rsid w:val="006A4A74"/>
    <w:pPr>
      <w:ind w:left="720"/>
      <w:contextualSpacing/>
    </w:pPr>
  </w:style>
  <w:style w:type="paragraph" w:styleId="a6">
    <w:name w:val="Balloon Text"/>
    <w:basedOn w:val="a"/>
    <w:link w:val="a7"/>
    <w:uiPriority w:val="99"/>
    <w:semiHidden/>
    <w:unhideWhenUsed/>
    <w:rsid w:val="00237C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C16"/>
    <w:rPr>
      <w:rFonts w:ascii="Tahoma" w:hAnsi="Tahoma" w:cs="Tahoma"/>
      <w:sz w:val="16"/>
      <w:szCs w:val="16"/>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563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E2C08"/>
  </w:style>
  <w:style w:type="character" w:customStyle="1" w:styleId="c27">
    <w:name w:val="c27"/>
    <w:basedOn w:val="a0"/>
    <w:rsid w:val="000E2C08"/>
  </w:style>
  <w:style w:type="paragraph" w:customStyle="1" w:styleId="c52">
    <w:name w:val="c52"/>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E2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63807"/>
    <w:rPr>
      <w:rFonts w:ascii="Arial" w:eastAsia="Calibri" w:hAnsi="Arial" w:cs="Arial"/>
      <w:b/>
      <w:bCs/>
      <w:kern w:val="32"/>
      <w:sz w:val="32"/>
      <w:szCs w:val="32"/>
    </w:rPr>
  </w:style>
  <w:style w:type="character" w:customStyle="1" w:styleId="20">
    <w:name w:val="Заголовок 2 Знак"/>
    <w:basedOn w:val="a0"/>
    <w:link w:val="2"/>
    <w:rsid w:val="00963807"/>
    <w:rPr>
      <w:rFonts w:ascii="Arial" w:eastAsia="Calibri" w:hAnsi="Arial" w:cs="Arial"/>
      <w:b/>
      <w:bCs/>
      <w:i/>
      <w:iCs/>
      <w:sz w:val="28"/>
      <w:szCs w:val="28"/>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9638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2939">
      <w:bodyDiv w:val="1"/>
      <w:marLeft w:val="0"/>
      <w:marRight w:val="0"/>
      <w:marTop w:val="0"/>
      <w:marBottom w:val="0"/>
      <w:divBdr>
        <w:top w:val="none" w:sz="0" w:space="0" w:color="auto"/>
        <w:left w:val="none" w:sz="0" w:space="0" w:color="auto"/>
        <w:bottom w:val="none" w:sz="0" w:space="0" w:color="auto"/>
        <w:right w:val="none" w:sz="0" w:space="0" w:color="auto"/>
      </w:divBdr>
    </w:div>
    <w:div w:id="1056323353">
      <w:bodyDiv w:val="1"/>
      <w:marLeft w:val="0"/>
      <w:marRight w:val="0"/>
      <w:marTop w:val="0"/>
      <w:marBottom w:val="0"/>
      <w:divBdr>
        <w:top w:val="none" w:sz="0" w:space="0" w:color="auto"/>
        <w:left w:val="none" w:sz="0" w:space="0" w:color="auto"/>
        <w:bottom w:val="none" w:sz="0" w:space="0" w:color="auto"/>
        <w:right w:val="none" w:sz="0" w:space="0" w:color="auto"/>
      </w:divBdr>
    </w:div>
    <w:div w:id="1166436958">
      <w:bodyDiv w:val="1"/>
      <w:marLeft w:val="0"/>
      <w:marRight w:val="0"/>
      <w:marTop w:val="0"/>
      <w:marBottom w:val="0"/>
      <w:divBdr>
        <w:top w:val="none" w:sz="0" w:space="0" w:color="auto"/>
        <w:left w:val="none" w:sz="0" w:space="0" w:color="auto"/>
        <w:bottom w:val="none" w:sz="0" w:space="0" w:color="auto"/>
        <w:right w:val="none" w:sz="0" w:space="0" w:color="auto"/>
      </w:divBdr>
    </w:div>
    <w:div w:id="1592540168">
      <w:bodyDiv w:val="1"/>
      <w:marLeft w:val="0"/>
      <w:marRight w:val="0"/>
      <w:marTop w:val="0"/>
      <w:marBottom w:val="0"/>
      <w:divBdr>
        <w:top w:val="none" w:sz="0" w:space="0" w:color="auto"/>
        <w:left w:val="none" w:sz="0" w:space="0" w:color="auto"/>
        <w:bottom w:val="none" w:sz="0" w:space="0" w:color="auto"/>
        <w:right w:val="none" w:sz="0" w:space="0" w:color="auto"/>
      </w:divBdr>
    </w:div>
    <w:div w:id="20475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7027-E21C-40E1-A581-7E4FFBFB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8573</Words>
  <Characters>48870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Zav_Ch</dc:creator>
  <cp:lastModifiedBy>User</cp:lastModifiedBy>
  <cp:revision>3</cp:revision>
  <cp:lastPrinted>2017-10-21T14:29:00Z</cp:lastPrinted>
  <dcterms:created xsi:type="dcterms:W3CDTF">2017-10-21T18:41:00Z</dcterms:created>
  <dcterms:modified xsi:type="dcterms:W3CDTF">2017-10-21T18:42:00Z</dcterms:modified>
</cp:coreProperties>
</file>