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11" w:rsidRDefault="007A542E">
      <w:r>
        <w:rPr>
          <w:noProof/>
          <w:lang w:eastAsia="ru-RU"/>
        </w:rPr>
        <w:drawing>
          <wp:inline distT="0" distB="0" distL="0" distR="0">
            <wp:extent cx="5934075" cy="393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418" w:rsidRDefault="00605418"/>
    <w:p w:rsidR="00605418" w:rsidRDefault="00605418"/>
    <w:p w:rsidR="00605418" w:rsidRPr="00605418" w:rsidRDefault="00605418" w:rsidP="00605418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C20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</w:t>
      </w: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605418" w:rsidRPr="00605418" w:rsidRDefault="00605418" w:rsidP="00605418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Стрельба из положения сидя с опорой локтей о стол и с упора для винтовки, дистанция 10 м из пневматической винтовки с открытыми диоптрическим прицелом</w:t>
      </w:r>
    </w:p>
    <w:p w:rsidR="00605418" w:rsidRPr="00605418" w:rsidRDefault="00605418" w:rsidP="00DE3E2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Выполняется участниками IV-XV возрастной группы на дистанции 10 м (мишень № 8). Участнику дается три пробных и пять зачетных выстрелов. Время выполнения испытания - 10 минут. Время на подготовку - 3 мин.</w:t>
      </w:r>
    </w:p>
    <w:p w:rsidR="00605418" w:rsidRPr="00605418" w:rsidRDefault="00605418" w:rsidP="00605418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Стрельба из положения сидя или стоя с опорой локтей о стол или стойку, дистанция 10 м из пневматической винтовки с открытым и диоптрическим прицелом</w:t>
      </w:r>
    </w:p>
    <w:p w:rsidR="00605418" w:rsidRPr="00605418" w:rsidRDefault="00605418" w:rsidP="00DE3E2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Выполняется участниками IV-XV возрастных групп на дистанции 10 м (мишень № 8). Участнику дается три пробных и пять зачетных выстрелов. Время выполнения испытания - 10 минут. Время на подготовку - 3 мин.</w:t>
      </w:r>
    </w:p>
    <w:p w:rsidR="00605418" w:rsidRPr="00605418" w:rsidRDefault="00605418" w:rsidP="00605418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Требования к пневматической винтовке с открытым прицелом</w:t>
      </w:r>
    </w:p>
    <w:p w:rsidR="00605418" w:rsidRPr="00605418" w:rsidRDefault="00605418" w:rsidP="00DE3E2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качестве оружия могут применяться пневматические винтовки с прицельным приспособлением открытого типа (прицельная планка, пеньковая мушка), с дульной энергией до 7,5 </w:t>
      </w:r>
      <w:proofErr w:type="spellStart"/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</w:t>
      </w:r>
      <w:proofErr w:type="spellEnd"/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весом до 4 кг.</w:t>
      </w:r>
    </w:p>
    <w:p w:rsidR="00605418" w:rsidRPr="00605418" w:rsidRDefault="00605418" w:rsidP="00605418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Требования к пневматической винтовке с диоптрическим прицелом</w:t>
      </w:r>
    </w:p>
    <w:p w:rsidR="00605418" w:rsidRPr="00605418" w:rsidRDefault="00605418" w:rsidP="00DE3E2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       </w:t>
      </w: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качестве оружия могут применяться пневматические винтовки с диоптрическим прицельным приспособлением, с дульной энергией до 7,5 </w:t>
      </w:r>
      <w:proofErr w:type="spellStart"/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</w:t>
      </w:r>
      <w:proofErr w:type="spellEnd"/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весом до 5,5 кг.</w:t>
      </w:r>
    </w:p>
    <w:p w:rsidR="00605418" w:rsidRPr="00605418" w:rsidRDefault="00605418" w:rsidP="00605418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Требования к помещению (участку местности) проведения испытаний</w:t>
      </w:r>
    </w:p>
    <w:p w:rsidR="00605418" w:rsidRPr="00605418" w:rsidRDefault="00605418" w:rsidP="00DE3E2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Помещения и участки местности, предназначенные для проведения испытаний по стрельбе из пневматической винтовки, должны соответствовать требованиям Приказа </w:t>
      </w:r>
      <w:proofErr w:type="spellStart"/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Минспорттуризма</w:t>
      </w:r>
      <w:proofErr w:type="spellEnd"/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 от 27.04.2012 № 403.</w:t>
      </w:r>
    </w:p>
    <w:p w:rsidR="00605418" w:rsidRPr="00605418" w:rsidRDefault="00605418" w:rsidP="00605418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Участник обязан: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выполнять все команды судьи на огневом рубеже;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держать оружие только стволом в направлении линии мишеней;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стрелять только после команды «Огонь!» и до команды «Стоп!» или «Прекратить стрельбу!»;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докладывать судье о неисправности оружия;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прекратить стрельбу при появлении в огневой зоне человека или животного;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 окончании стрельбы аккуратно положить оружие стволом в направлении линии мишеней;</w:t>
      </w:r>
    </w:p>
    <w:p w:rsid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бережно относиться к оружию и прочему оборудованию.</w:t>
      </w:r>
    </w:p>
    <w:p w:rsidR="00605418" w:rsidRPr="00605418" w:rsidRDefault="00605418" w:rsidP="006054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05418" w:rsidRPr="00605418" w:rsidRDefault="00605418" w:rsidP="00605418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Участникам запрещается: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огневом рубеже брать оружие, прицеливаться и производить стрельбу без команды судьи;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прицеливаться и направлять оружие на людей и в стороны от линии мишеней;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касаться спускового крючка до прицеливания и после завершения стрельбы;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шуметь и отвлекаться на исходном и огневом рубежах.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Ошибки, в результате которых испытание не засчитывается: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заряжание оружие без команды судьи;</w:t>
      </w:r>
    </w:p>
    <w:p w:rsid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начало стрельбы без команды судьи.</w:t>
      </w:r>
    </w:p>
    <w:p w:rsidR="00605418" w:rsidRPr="00605418" w:rsidRDefault="00605418" w:rsidP="006054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05418" w:rsidRPr="00605418" w:rsidRDefault="00605418" w:rsidP="00605418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Алгоритм действия старшего судьи по обеспечению безопасности</w:t>
      </w:r>
    </w:p>
    <w:p w:rsidR="00605418" w:rsidRPr="00605418" w:rsidRDefault="00605418" w:rsidP="00605418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Перед началом стрельбы: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проверяет соответствие дистанции, мишеней, освещения и иного оборудования условиям выполняемого испытания;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осматривает полосу тира (места, оборудованного для стрельбы), чтобы убедиться в отсутствии предметов в направлении стрельбы, которые могут вызвать рикошеты;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проверяет наличие и состояние оружия и пулек, определяет место выдачи свинцовых пулек;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подробно разъясняет всем участникам требования безопасности и правила поведения во время стрельбы;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производит расчет стреляющих на смены;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указывает для очередных смен место ожидания, которое должно быть на безопасном расстоянии от исходного положения;</w:t>
      </w:r>
    </w:p>
    <w:p w:rsid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выстраивает очередную смену для стрельбы на исходном положении.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05418" w:rsidRPr="00605418" w:rsidRDefault="00605418" w:rsidP="00605418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Во время стрельбы: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выводит на огневой рубеж очередную смену и руководит стрельбой;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распределяет очередной смене оружие (пневматические винтовки);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дает распоряжение на подачу команды - «Огонь!»;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следит, чтобы на огневом рубеже не было посторонних лиц, исключая участников стреляющей смены;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 окончании стрельбы командует - «Стоп!», «Разряжай!» и проверяет выполнение команды;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подает для стреляющей смены команду - «Встать!»;</w:t>
      </w:r>
    </w:p>
    <w:p w:rsid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немедленно прекращает стрельбу при нарушении мер безопасности.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05418" w:rsidRPr="00605418" w:rsidRDefault="00605418" w:rsidP="00605418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По окончании стрельбы: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организует сбор и сдачу оставшихся пулек;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организует осмотр мишеней стрелявшей смены;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осматривает мишени, делает разбор стрельбы и ведет учет результатов стрельбы;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возвращает смену на исходное положение, дает распоряжение на передачу оружия очередной смене и продолжает стрельбу;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проверяет оружие, оставшиеся пульки;</w:t>
      </w:r>
    </w:p>
    <w:p w:rsid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приводит тир (место, оборудованное для стрельбы) в порядок.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05418" w:rsidRPr="00605418" w:rsidRDefault="00605418" w:rsidP="00605418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605418">
        <w:rPr>
          <w:rFonts w:ascii="Arial" w:eastAsia="Times New Roman" w:hAnsi="Arial" w:cs="Arial"/>
          <w:b/>
          <w:color w:val="333333"/>
          <w:lang w:eastAsia="ru-RU"/>
        </w:rPr>
        <w:t>В тире (месте, оборудованном для стрельбы) запрещается: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производить стрельбу из неисправного пневматического оружия;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брать или трогать на огневом рубеже оружие или подходить к нему без команды (разрешения) судьи;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заряжать пневматическое оружие до команды руководителя стрельбы или до команды - «Огонь!»;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прицеливаться и направлять оружие в стороны и в тыл, а также в людей;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прицеливаться в мишени даже из незаряженного оружия, если в направлении их находятся люди;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выносить заряженное оружие с огневого рубежа;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находиться на огневом рубеже посторонним;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оставлять без присмотра заряженное оружие или передавать другим лицам без команды судьи;</w:t>
      </w:r>
    </w:p>
    <w:p w:rsid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производить стрельбу непараллельно директрисе (направлению) тира (места, оборудованного для стрельбы).</w:t>
      </w:r>
    </w:p>
    <w:p w:rsidR="00605418" w:rsidRPr="00605418" w:rsidRDefault="00605418" w:rsidP="00DE3E2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05418" w:rsidRPr="00605418" w:rsidRDefault="00605418" w:rsidP="00DE3E2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Выдача пулек должна производиться исключительно на огневом рубеже.</w:t>
      </w:r>
    </w:p>
    <w:p w:rsidR="00605418" w:rsidRPr="00605418" w:rsidRDefault="00605418" w:rsidP="00DE3E2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Заряжание оружия на огневом рубеже должно проводиться только по команде руководителя стрельбы - «Заряжай!».</w:t>
      </w:r>
    </w:p>
    <w:p w:rsidR="00605418" w:rsidRPr="00605418" w:rsidRDefault="00605418" w:rsidP="00DE3E2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Участники, допустившие нарушение правил безопасности, к дальнейшей стрельбе не допускаются.</w:t>
      </w:r>
    </w:p>
    <w:p w:rsidR="00605418" w:rsidRPr="00605418" w:rsidRDefault="00605418" w:rsidP="00DE3E27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6054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605418" w:rsidRPr="00605418" w:rsidRDefault="00605418">
      <w:pPr>
        <w:rPr>
          <w:sz w:val="24"/>
          <w:szCs w:val="24"/>
        </w:rPr>
      </w:pPr>
    </w:p>
    <w:sectPr w:rsidR="00605418" w:rsidRPr="0060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18"/>
    <w:rsid w:val="00464E11"/>
    <w:rsid w:val="00605418"/>
    <w:rsid w:val="007A542E"/>
    <w:rsid w:val="00D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6B4CD-0672-4B86-A95F-A42F9EA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831</Words>
  <Characters>4742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dcterms:created xsi:type="dcterms:W3CDTF">2023-09-08T12:42:00Z</dcterms:created>
  <dcterms:modified xsi:type="dcterms:W3CDTF">2023-09-26T13:57:00Z</dcterms:modified>
</cp:coreProperties>
</file>