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5D" w:rsidRDefault="00520F5D" w:rsidP="00520F5D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</w:rPr>
      </w:pPr>
    </w:p>
    <w:p w:rsidR="00520F5D" w:rsidRPr="00C40E91" w:rsidRDefault="00520F5D" w:rsidP="00520F5D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bookmarkStart w:id="0" w:name="_GoBack"/>
      <w:r w:rsidRPr="00C40E91">
        <w:rPr>
          <w:b/>
          <w:bCs/>
          <w:color w:val="25282B"/>
          <w:sz w:val="28"/>
          <w:szCs w:val="28"/>
        </w:rPr>
        <w:t>ПРОФЕССИОГРАММА</w:t>
      </w:r>
    </w:p>
    <w:p w:rsidR="00520F5D" w:rsidRPr="00C40E91" w:rsidRDefault="00520F5D" w:rsidP="00520F5D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520F5D" w:rsidRPr="00C40E91" w:rsidRDefault="00520F5D" w:rsidP="00520F5D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40E91">
        <w:rPr>
          <w:b/>
          <w:bCs/>
          <w:color w:val="25282B"/>
          <w:sz w:val="28"/>
          <w:szCs w:val="28"/>
        </w:rPr>
        <w:t>ФАРМАЦЕВТ</w:t>
      </w:r>
    </w:p>
    <w:p w:rsidR="00520F5D" w:rsidRPr="00C40E91" w:rsidRDefault="00520F5D" w:rsidP="00520F5D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  <w:sz w:val="28"/>
          <w:szCs w:val="28"/>
        </w:rPr>
      </w:pPr>
    </w:p>
    <w:bookmarkEnd w:id="0"/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Описание профессии:</w:t>
      </w:r>
    </w:p>
    <w:p w:rsidR="00520F5D" w:rsidRPr="00520F5D" w:rsidRDefault="00520F5D" w:rsidP="00520F5D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Фармацевт - это специалист в области изготовления, исследования и продажи лекарств. Этих работников можно встретить в аптеке прямо за прилавком. Главного фармацевта называют провизором. Существует несколько типов организаций, где можно встретить людей, выполняющих такие функции. Кроме аптек и складов медикаментов, есть ещё организации, собирающие и обрабатывающие материал для изготовления лекарств, научно-исследовательские институты и лаборатории. Фармацевт, при настойчивой работе и повышении своего профессионального уровня, со временем может стать провизором, который руководит коллективом специалистов в данной сфере. Фармацевт должен знать химию, ботанику (что касается лекарственных растений), быть внимательным и ответственным. Фармацевт информирует врачей и больных о наличии лекарственных средств, их фармакологическом действии, о показаниях и противопоказаниях к применению, о сравнительных характеристиках с препаратами-аналогами.</w:t>
      </w: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Тип и класс профессии: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тип - человек-природа; класс - исполнительский</w:t>
      </w:r>
    </w:p>
    <w:p w:rsid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Содержание деятельности: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обеспечение работы аптеки: ее сотрудников и технической части (приборов); отслеживание наличия лекарств в аптеке, прием рецептов и отпуск лекарств по ним; консультирование покупателей; при необходимости, оказание доврачебной медицинской помощи.</w:t>
      </w:r>
    </w:p>
    <w:p w:rsid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- работать с медицинскими препаратами; - работать с лекарственными средствами; - оказывать медицинскую помощь и т.п.</w:t>
      </w:r>
    </w:p>
    <w:p w:rsid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520F5D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520F5D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способность к концентрации внимания; развитые математические способности; эмоциональная устойчивость; большой объем памяти и внимания; аккуратность; сосредоточенность; вежливость; ответственность; выносливость.</w:t>
      </w:r>
    </w:p>
    <w:p w:rsid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Условия труда: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 xml:space="preserve">Фармацевт может работать как самостоятельно, так и в коллективе, который может состоять из нескольких специалистов. Чаще всего представители данной профессии работают в помещениях. Это могут быть офисы компаний и организаций, аптек. Работа происходит преимущественно сидя или стоя, с </w:t>
      </w:r>
      <w:r w:rsidRPr="00520F5D">
        <w:rPr>
          <w:color w:val="25282B"/>
          <w:sz w:val="28"/>
          <w:szCs w:val="28"/>
        </w:rPr>
        <w:lastRenderedPageBreak/>
        <w:t>использованием специальных инструментов. Работа фармацевта зачастую может быть связана с общением с людьми. Фармацевт достаточно самостоятелен в своей деятельности. Он может принимать собственные решения в рамках поставленных задач, но органичен требованиями технологии, рецептурных характеристик и норм законодательства.</w:t>
      </w:r>
    </w:p>
    <w:p w:rsidR="0042385E" w:rsidRDefault="0042385E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неврологические и психиатрические заболевания, хронические инфекционные заболевания, нарушения речи, зрения, слуха, дерматологические заболевания, заболевания опорно-двигательного аппарата.</w:t>
      </w:r>
    </w:p>
    <w:p w:rsidR="0042385E" w:rsidRDefault="0042385E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Базовое образование: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среднее профессиональное образование</w:t>
      </w:r>
    </w:p>
    <w:p w:rsidR="0042385E" w:rsidRDefault="0042385E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20F5D" w:rsidRPr="00520F5D" w:rsidRDefault="00520F5D" w:rsidP="00520F5D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20F5D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520F5D" w:rsidRPr="00520F5D" w:rsidRDefault="00520F5D" w:rsidP="00520F5D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20F5D">
        <w:rPr>
          <w:color w:val="25282B"/>
          <w:sz w:val="28"/>
          <w:szCs w:val="28"/>
        </w:rPr>
        <w:t>специализация и освоение смежных областей; получение высшего образования с присвоением квалификации «провизор».</w:t>
      </w:r>
    </w:p>
    <w:p w:rsidR="003E6133" w:rsidRPr="00520F5D" w:rsidRDefault="003E6133" w:rsidP="00520F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6133" w:rsidRPr="0052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EE"/>
    <w:rsid w:val="001869EE"/>
    <w:rsid w:val="003E6133"/>
    <w:rsid w:val="0042385E"/>
    <w:rsid w:val="00520F5D"/>
    <w:rsid w:val="00C4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34376-59F6-48EA-BD2C-50E3DC77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52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52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35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22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74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7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85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4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7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7</cp:revision>
  <dcterms:created xsi:type="dcterms:W3CDTF">2023-04-27T10:06:00Z</dcterms:created>
  <dcterms:modified xsi:type="dcterms:W3CDTF">2023-04-27T10:08:00Z</dcterms:modified>
</cp:coreProperties>
</file>